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12" w:rsidRPr="00E54EF3" w:rsidRDefault="00DE118D" w:rsidP="00E54EF3">
      <w:pPr>
        <w:spacing w:after="0" w:line="240" w:lineRule="auto"/>
        <w:jc w:val="center"/>
        <w:rPr>
          <w:rFonts w:asciiTheme="majorHAnsi" w:hAnsiTheme="majorHAnsi" w:cs="Times New Roman"/>
          <w:b/>
          <w:sz w:val="56"/>
          <w:szCs w:val="56"/>
          <w:u w:val="single"/>
        </w:rPr>
      </w:pPr>
      <w:bookmarkStart w:id="0" w:name="_GoBack"/>
      <w:bookmarkEnd w:id="0"/>
      <w:r w:rsidRPr="00E54EF3">
        <w:rPr>
          <w:rFonts w:asciiTheme="majorHAnsi" w:hAnsiTheme="majorHAnsi" w:cs="Times New Roman"/>
          <w:b/>
          <w:sz w:val="56"/>
          <w:szCs w:val="56"/>
          <w:u w:val="single"/>
        </w:rPr>
        <w:t xml:space="preserve">CVTA </w:t>
      </w:r>
      <w:r w:rsidR="00284812" w:rsidRPr="00E54EF3">
        <w:rPr>
          <w:rFonts w:asciiTheme="majorHAnsi" w:hAnsiTheme="majorHAnsi" w:cs="Times New Roman"/>
          <w:b/>
          <w:sz w:val="56"/>
          <w:szCs w:val="56"/>
          <w:u w:val="single"/>
        </w:rPr>
        <w:t>Pro-D Policies and Information</w:t>
      </w:r>
    </w:p>
    <w:p w:rsidR="002C5D16" w:rsidRPr="005F2441" w:rsidRDefault="005F2441" w:rsidP="005F2441">
      <w:pPr>
        <w:spacing w:after="0" w:line="240" w:lineRule="auto"/>
        <w:jc w:val="center"/>
        <w:rPr>
          <w:rFonts w:asciiTheme="majorHAnsi" w:hAnsiTheme="majorHAnsi" w:cs="Arial"/>
          <w:sz w:val="24"/>
          <w:szCs w:val="24"/>
        </w:rPr>
      </w:pPr>
      <w:r w:rsidRPr="005F2441">
        <w:rPr>
          <w:rFonts w:asciiTheme="majorHAnsi" w:hAnsiTheme="majorHAnsi" w:cs="Arial"/>
          <w:sz w:val="24"/>
          <w:szCs w:val="24"/>
        </w:rPr>
        <w:t>Amended: January 21, 2019</w:t>
      </w:r>
    </w:p>
    <w:p w:rsidR="001D263C" w:rsidRPr="00E54EF3" w:rsidRDefault="001D263C" w:rsidP="00FA20C0">
      <w:pPr>
        <w:spacing w:after="0" w:line="240" w:lineRule="auto"/>
        <w:rPr>
          <w:rFonts w:asciiTheme="majorHAnsi" w:hAnsiTheme="majorHAnsi" w:cs="Arial"/>
          <w:sz w:val="28"/>
          <w:szCs w:val="28"/>
        </w:rPr>
      </w:pPr>
    </w:p>
    <w:p w:rsidR="003E0E39" w:rsidRPr="00E738A7" w:rsidRDefault="003E0E39" w:rsidP="009D7CEB">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District Pro-D Days</w:t>
      </w:r>
    </w:p>
    <w:p w:rsidR="008261A1" w:rsidRPr="00E54EF3" w:rsidRDefault="008261A1" w:rsidP="00FA20C0">
      <w:pPr>
        <w:spacing w:after="0" w:line="240" w:lineRule="auto"/>
        <w:rPr>
          <w:rFonts w:asciiTheme="majorHAnsi" w:hAnsiTheme="majorHAnsi" w:cs="Arial"/>
          <w:sz w:val="28"/>
          <w:szCs w:val="28"/>
        </w:rPr>
      </w:pPr>
    </w:p>
    <w:p w:rsidR="003E0E39"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1</w:t>
      </w:r>
      <w:r>
        <w:rPr>
          <w:rFonts w:asciiTheme="majorHAnsi" w:hAnsiTheme="majorHAnsi" w:cs="Arial"/>
          <w:sz w:val="28"/>
          <w:szCs w:val="28"/>
        </w:rPr>
        <w:tab/>
      </w:r>
      <w:r w:rsidR="003E0E39" w:rsidRPr="00E54EF3">
        <w:rPr>
          <w:rFonts w:asciiTheme="majorHAnsi" w:hAnsiTheme="majorHAnsi" w:cs="Arial"/>
          <w:sz w:val="28"/>
          <w:szCs w:val="28"/>
        </w:rPr>
        <w:t>Teachers are expected to attend events planned by the Pro-D committee.</w:t>
      </w: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p>
    <w:p w:rsidR="001D263C" w:rsidRPr="00E54EF3" w:rsidRDefault="001D263C" w:rsidP="00E54EF3">
      <w:pPr>
        <w:tabs>
          <w:tab w:val="right" w:pos="360"/>
        </w:tabs>
        <w:spacing w:after="0" w:line="240" w:lineRule="auto"/>
        <w:ind w:left="720" w:hanging="720"/>
        <w:rPr>
          <w:rFonts w:asciiTheme="majorHAnsi" w:hAnsiTheme="majorHAnsi" w:cs="Arial"/>
          <w:sz w:val="28"/>
          <w:szCs w:val="28"/>
        </w:rPr>
      </w:pPr>
    </w:p>
    <w:p w:rsidR="003E0E39" w:rsidRPr="00E738A7" w:rsidRDefault="003E0E39" w:rsidP="009D7CEB">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School Based Pro-D Days</w:t>
      </w:r>
    </w:p>
    <w:p w:rsidR="008261A1" w:rsidRPr="00E54EF3" w:rsidRDefault="008261A1" w:rsidP="003E0E39">
      <w:pPr>
        <w:spacing w:after="0" w:line="240" w:lineRule="auto"/>
        <w:rPr>
          <w:rFonts w:asciiTheme="majorHAnsi" w:hAnsiTheme="majorHAnsi" w:cs="Arial"/>
          <w:sz w:val="28"/>
          <w:szCs w:val="28"/>
        </w:rPr>
      </w:pPr>
    </w:p>
    <w:p w:rsidR="003E0E39"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w:t>
      </w:r>
      <w:r w:rsidR="003E0E39" w:rsidRPr="00E54EF3">
        <w:rPr>
          <w:rFonts w:asciiTheme="majorHAnsi" w:hAnsiTheme="majorHAnsi" w:cs="Arial"/>
          <w:sz w:val="28"/>
          <w:szCs w:val="28"/>
        </w:rPr>
        <w:tab/>
        <w:t>All schools should do a school-wide Pro-D Needs Assessment in the spring.  It is advisable that sites link their School Goals to their Pro-D plans.</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9D7CEB" w:rsidRPr="00E738A7" w:rsidRDefault="009D7CEB"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Funds</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9D7CEB"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3</w:t>
      </w:r>
      <w:r w:rsidRPr="00E54EF3">
        <w:rPr>
          <w:rFonts w:asciiTheme="majorHAnsi" w:hAnsiTheme="majorHAnsi" w:cs="Arial"/>
          <w:sz w:val="28"/>
          <w:szCs w:val="28"/>
        </w:rPr>
        <w:tab/>
      </w:r>
      <w:r w:rsidR="00462E40" w:rsidRPr="00E54EF3">
        <w:rPr>
          <w:rFonts w:asciiTheme="majorHAnsi" w:hAnsiTheme="majorHAnsi" w:cs="Arial"/>
          <w:sz w:val="28"/>
          <w:szCs w:val="28"/>
        </w:rPr>
        <w:t xml:space="preserve">Each </w:t>
      </w:r>
      <w:r w:rsidR="00D56C5A" w:rsidRPr="00E54EF3">
        <w:rPr>
          <w:rFonts w:asciiTheme="majorHAnsi" w:hAnsiTheme="majorHAnsi" w:cs="Arial"/>
          <w:sz w:val="28"/>
          <w:szCs w:val="28"/>
        </w:rPr>
        <w:t xml:space="preserve">year, each </w:t>
      </w:r>
      <w:r w:rsidR="00462E40" w:rsidRPr="00E54EF3">
        <w:rPr>
          <w:rFonts w:asciiTheme="majorHAnsi" w:hAnsiTheme="majorHAnsi" w:cs="Arial"/>
          <w:sz w:val="28"/>
          <w:szCs w:val="28"/>
        </w:rPr>
        <w:t>school</w:t>
      </w:r>
      <w:r w:rsidR="00D56C5A" w:rsidRPr="00E54EF3">
        <w:rPr>
          <w:rFonts w:asciiTheme="majorHAnsi" w:hAnsiTheme="majorHAnsi" w:cs="Arial"/>
          <w:sz w:val="28"/>
          <w:szCs w:val="28"/>
        </w:rPr>
        <w:t xml:space="preserve"> will</w:t>
      </w:r>
      <w:r w:rsidR="00462E40" w:rsidRPr="00E54EF3">
        <w:rPr>
          <w:rFonts w:asciiTheme="majorHAnsi" w:hAnsiTheme="majorHAnsi" w:cs="Arial"/>
          <w:sz w:val="28"/>
          <w:szCs w:val="28"/>
        </w:rPr>
        <w:t xml:space="preserve"> </w:t>
      </w:r>
      <w:r w:rsidR="00D56C5A" w:rsidRPr="00E54EF3">
        <w:rPr>
          <w:rFonts w:asciiTheme="majorHAnsi" w:hAnsiTheme="majorHAnsi" w:cs="Arial"/>
          <w:sz w:val="28"/>
          <w:szCs w:val="28"/>
        </w:rPr>
        <w:t xml:space="preserve">be </w:t>
      </w:r>
      <w:r w:rsidR="00462E40" w:rsidRPr="00E54EF3">
        <w:rPr>
          <w:rFonts w:asciiTheme="majorHAnsi" w:hAnsiTheme="majorHAnsi" w:cs="Arial"/>
          <w:sz w:val="28"/>
          <w:szCs w:val="28"/>
        </w:rPr>
        <w:t>given funds based on the number of te</w:t>
      </w:r>
      <w:r w:rsidR="00D56C5A" w:rsidRPr="00E54EF3">
        <w:rPr>
          <w:rFonts w:asciiTheme="majorHAnsi" w:hAnsiTheme="majorHAnsi" w:cs="Arial"/>
          <w:sz w:val="28"/>
          <w:szCs w:val="28"/>
        </w:rPr>
        <w:t xml:space="preserve">achers at the school, and </w:t>
      </w:r>
      <w:r w:rsidR="00E738A7">
        <w:rPr>
          <w:rFonts w:asciiTheme="majorHAnsi" w:hAnsiTheme="majorHAnsi" w:cs="Arial"/>
          <w:sz w:val="28"/>
          <w:szCs w:val="28"/>
        </w:rPr>
        <w:t xml:space="preserve">the </w:t>
      </w:r>
      <w:r w:rsidR="00D56C5A" w:rsidRPr="00E54EF3">
        <w:rPr>
          <w:rFonts w:asciiTheme="majorHAnsi" w:hAnsiTheme="majorHAnsi" w:cs="Arial"/>
          <w:sz w:val="28"/>
          <w:szCs w:val="28"/>
        </w:rPr>
        <w:t>member</w:t>
      </w:r>
      <w:r w:rsidR="00E738A7">
        <w:rPr>
          <w:rFonts w:asciiTheme="majorHAnsi" w:hAnsiTheme="majorHAnsi" w:cs="Arial"/>
          <w:sz w:val="28"/>
          <w:szCs w:val="28"/>
        </w:rPr>
        <w:t>s’</w:t>
      </w:r>
      <w:r w:rsidR="00D56C5A" w:rsidRPr="00E54EF3">
        <w:rPr>
          <w:rFonts w:asciiTheme="majorHAnsi" w:hAnsiTheme="majorHAnsi" w:cs="Arial"/>
          <w:sz w:val="28"/>
          <w:szCs w:val="28"/>
        </w:rPr>
        <w:t xml:space="preserve"> Pro-D fee </w:t>
      </w:r>
      <w:r w:rsidR="00E738A7">
        <w:rPr>
          <w:rFonts w:asciiTheme="majorHAnsi" w:hAnsiTheme="majorHAnsi" w:cs="Arial"/>
          <w:sz w:val="28"/>
          <w:szCs w:val="28"/>
        </w:rPr>
        <w:t>rate</w:t>
      </w:r>
      <w:r w:rsidR="00D56C5A" w:rsidRPr="00E54EF3">
        <w:rPr>
          <w:rFonts w:asciiTheme="majorHAnsi" w:hAnsiTheme="majorHAnsi" w:cs="Arial"/>
          <w:sz w:val="28"/>
          <w:szCs w:val="28"/>
        </w:rPr>
        <w:t xml:space="preserve"> set at the October General Meeting of the CVTA.</w:t>
      </w:r>
      <w:r w:rsidR="00462E40" w:rsidRPr="00E54EF3">
        <w:rPr>
          <w:rFonts w:asciiTheme="majorHAnsi" w:hAnsiTheme="majorHAnsi" w:cs="Arial"/>
          <w:sz w:val="28"/>
          <w:szCs w:val="28"/>
        </w:rPr>
        <w:t xml:space="preserve">  School-based </w:t>
      </w:r>
      <w:r w:rsidR="00D56C5A" w:rsidRPr="00E54EF3">
        <w:rPr>
          <w:rFonts w:asciiTheme="majorHAnsi" w:hAnsiTheme="majorHAnsi" w:cs="Arial"/>
          <w:sz w:val="28"/>
          <w:szCs w:val="28"/>
        </w:rPr>
        <w:t xml:space="preserve">funds </w:t>
      </w:r>
      <w:r w:rsidRPr="00E54EF3">
        <w:rPr>
          <w:rFonts w:asciiTheme="majorHAnsi" w:hAnsiTheme="majorHAnsi" w:cs="Arial"/>
          <w:sz w:val="28"/>
          <w:szCs w:val="28"/>
        </w:rPr>
        <w:t>are held in trust by the CVTA</w:t>
      </w:r>
      <w:r w:rsidR="009D7CEB" w:rsidRPr="00E54EF3">
        <w:rPr>
          <w:rFonts w:asciiTheme="majorHAnsi" w:hAnsiTheme="majorHAnsi" w:cs="Arial"/>
          <w:sz w:val="28"/>
          <w:szCs w:val="28"/>
        </w:rPr>
        <w:t>.</w:t>
      </w:r>
    </w:p>
    <w:p w:rsidR="00462E40" w:rsidRPr="00E54EF3" w:rsidRDefault="00462E40" w:rsidP="00E54EF3">
      <w:pPr>
        <w:tabs>
          <w:tab w:val="right" w:pos="360"/>
        </w:tabs>
        <w:spacing w:after="0" w:line="240" w:lineRule="auto"/>
        <w:ind w:left="720" w:hanging="720"/>
        <w:rPr>
          <w:rFonts w:asciiTheme="majorHAnsi" w:hAnsiTheme="majorHAnsi" w:cs="Arial"/>
          <w:sz w:val="28"/>
          <w:szCs w:val="28"/>
        </w:rPr>
      </w:pPr>
    </w:p>
    <w:p w:rsidR="00887E5C"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4</w:t>
      </w:r>
      <w:r w:rsidR="00887E5C" w:rsidRPr="00E54EF3">
        <w:rPr>
          <w:rFonts w:asciiTheme="majorHAnsi" w:hAnsiTheme="majorHAnsi" w:cs="Arial"/>
          <w:sz w:val="28"/>
          <w:szCs w:val="28"/>
        </w:rPr>
        <w:tab/>
        <w:t>School-based funds are managed by the Pro-D rep at the school.</w:t>
      </w:r>
    </w:p>
    <w:p w:rsidR="00887E5C" w:rsidRPr="00E54EF3" w:rsidRDefault="00887E5C" w:rsidP="00E54EF3">
      <w:pPr>
        <w:tabs>
          <w:tab w:val="right" w:pos="360"/>
        </w:tabs>
        <w:spacing w:after="0" w:line="240" w:lineRule="auto"/>
        <w:ind w:left="720" w:hanging="720"/>
        <w:rPr>
          <w:rFonts w:asciiTheme="majorHAnsi" w:hAnsiTheme="majorHAnsi" w:cs="Arial"/>
          <w:sz w:val="28"/>
          <w:szCs w:val="28"/>
        </w:rPr>
      </w:pPr>
    </w:p>
    <w:p w:rsidR="005E4D5B" w:rsidRPr="00E54EF3" w:rsidRDefault="009D7CEB"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5</w:t>
      </w:r>
      <w:r w:rsidRPr="00E54EF3">
        <w:rPr>
          <w:rFonts w:asciiTheme="majorHAnsi" w:hAnsiTheme="majorHAnsi" w:cs="Arial"/>
          <w:sz w:val="28"/>
          <w:szCs w:val="28"/>
        </w:rPr>
        <w:tab/>
      </w:r>
      <w:r w:rsidR="00462E40" w:rsidRPr="00E54EF3">
        <w:rPr>
          <w:rFonts w:asciiTheme="majorHAnsi" w:hAnsiTheme="majorHAnsi" w:cs="Arial"/>
          <w:sz w:val="28"/>
          <w:szCs w:val="28"/>
        </w:rPr>
        <w:t>School-b</w:t>
      </w:r>
      <w:r w:rsidRPr="00E54EF3">
        <w:rPr>
          <w:rFonts w:asciiTheme="majorHAnsi" w:hAnsiTheme="majorHAnsi" w:cs="Arial"/>
          <w:sz w:val="28"/>
          <w:szCs w:val="28"/>
        </w:rPr>
        <w:t>ased Pro-D funds are site based; they do not follow the teacher if s/he moves to a new school.  Teachers who work in multiple sites will generate funds for each based on the percentage of their time in each building.</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462E40" w:rsidRPr="00E738A7" w:rsidRDefault="00462E40"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Accessing Funds</w:t>
      </w:r>
    </w:p>
    <w:p w:rsidR="00887E5C" w:rsidRPr="00E54EF3" w:rsidRDefault="00887E5C" w:rsidP="00E54EF3">
      <w:pPr>
        <w:tabs>
          <w:tab w:val="right" w:pos="360"/>
        </w:tabs>
        <w:spacing w:after="0" w:line="240" w:lineRule="auto"/>
        <w:ind w:left="720" w:hanging="720"/>
        <w:rPr>
          <w:rFonts w:asciiTheme="majorHAnsi" w:hAnsiTheme="majorHAnsi" w:cs="Arial"/>
          <w:sz w:val="28"/>
          <w:szCs w:val="28"/>
        </w:rPr>
      </w:pPr>
    </w:p>
    <w:p w:rsidR="005E4D5B" w:rsidRPr="00E54EF3" w:rsidRDefault="00887E5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6</w:t>
      </w:r>
      <w:r w:rsidR="00462E40" w:rsidRPr="00E54EF3">
        <w:rPr>
          <w:rFonts w:asciiTheme="majorHAnsi" w:hAnsiTheme="majorHAnsi" w:cs="Arial"/>
          <w:sz w:val="28"/>
          <w:szCs w:val="28"/>
        </w:rPr>
        <w:tab/>
      </w:r>
      <w:r w:rsidR="005E4D5B" w:rsidRPr="00E54EF3">
        <w:rPr>
          <w:rFonts w:asciiTheme="majorHAnsi" w:hAnsiTheme="majorHAnsi" w:cs="Arial"/>
          <w:sz w:val="28"/>
          <w:szCs w:val="28"/>
        </w:rPr>
        <w:t>Members at schools must discuss the use of the funds, establish priorities for the funds, and decide how they will be allocated that year – these can change based on members’ decisions at meetings held early in the year.</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7</w:t>
      </w:r>
      <w:r w:rsidR="001D263C" w:rsidRPr="00E54EF3">
        <w:rPr>
          <w:rFonts w:asciiTheme="majorHAnsi" w:hAnsiTheme="majorHAnsi" w:cs="Arial"/>
          <w:sz w:val="28"/>
          <w:szCs w:val="28"/>
        </w:rPr>
        <w:tab/>
      </w:r>
      <w:r w:rsidR="005E4D5B" w:rsidRPr="00E54EF3">
        <w:rPr>
          <w:rFonts w:asciiTheme="majorHAnsi" w:hAnsiTheme="majorHAnsi" w:cs="Arial"/>
          <w:sz w:val="28"/>
          <w:szCs w:val="28"/>
        </w:rPr>
        <w:t>Each school’s Pro-D rep will ask the entire teaching staff (not admin) to vote before any money can be used.  The vote should be a secret ballot vote.</w:t>
      </w:r>
      <w:r w:rsidR="00E738A7">
        <w:rPr>
          <w:rFonts w:asciiTheme="majorHAnsi" w:hAnsiTheme="majorHAnsi" w:cs="Arial"/>
          <w:sz w:val="28"/>
          <w:szCs w:val="28"/>
        </w:rPr>
        <w:t xml:space="preserve"> </w:t>
      </w:r>
      <w:r w:rsidR="005E4D5B" w:rsidRPr="00E54EF3">
        <w:rPr>
          <w:rFonts w:asciiTheme="majorHAnsi" w:hAnsiTheme="majorHAnsi" w:cs="Arial"/>
          <w:sz w:val="28"/>
          <w:szCs w:val="28"/>
        </w:rPr>
        <w:t xml:space="preserve"> There needs to be a majority vote in favour of using the funds in order for you to access the money.</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5E4D5B" w:rsidRPr="00E54EF3" w:rsidRDefault="001D263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lastRenderedPageBreak/>
        <w:tab/>
      </w:r>
      <w:r w:rsidR="00E54EF3">
        <w:rPr>
          <w:rFonts w:asciiTheme="majorHAnsi" w:hAnsiTheme="majorHAnsi" w:cs="Arial"/>
          <w:sz w:val="28"/>
          <w:szCs w:val="28"/>
        </w:rPr>
        <w:t>8</w:t>
      </w:r>
      <w:r w:rsidRPr="00E54EF3">
        <w:rPr>
          <w:rFonts w:asciiTheme="majorHAnsi" w:hAnsiTheme="majorHAnsi" w:cs="Arial"/>
          <w:sz w:val="28"/>
          <w:szCs w:val="28"/>
        </w:rPr>
        <w:tab/>
      </w:r>
      <w:r w:rsidR="005E4D5B" w:rsidRPr="00E54EF3">
        <w:rPr>
          <w:rFonts w:asciiTheme="majorHAnsi" w:hAnsiTheme="majorHAnsi" w:cs="Arial"/>
          <w:sz w:val="28"/>
          <w:szCs w:val="28"/>
        </w:rPr>
        <w:t xml:space="preserve">Typically, a school will first spend the money, then the school’s Pro-D rep will request reimbursement through the </w:t>
      </w:r>
      <w:r w:rsidR="00887E5C" w:rsidRPr="00E54EF3">
        <w:rPr>
          <w:rFonts w:asciiTheme="majorHAnsi" w:hAnsiTheme="majorHAnsi" w:cs="Arial"/>
          <w:sz w:val="28"/>
          <w:szCs w:val="28"/>
        </w:rPr>
        <w:t xml:space="preserve">CVTA’s </w:t>
      </w:r>
      <w:r w:rsidR="005E4D5B" w:rsidRPr="00E54EF3">
        <w:rPr>
          <w:rFonts w:asciiTheme="majorHAnsi" w:hAnsiTheme="majorHAnsi" w:cs="Arial"/>
          <w:sz w:val="28"/>
          <w:szCs w:val="28"/>
        </w:rPr>
        <w:t>Pro-D chairperson.   (Please remember to submit all receipts when requesting reimbursement.)</w:t>
      </w:r>
    </w:p>
    <w:p w:rsidR="005E4D5B" w:rsidRPr="00E54EF3" w:rsidRDefault="005E4D5B" w:rsidP="00E54EF3">
      <w:pPr>
        <w:tabs>
          <w:tab w:val="right" w:pos="360"/>
        </w:tabs>
        <w:spacing w:after="0" w:line="240" w:lineRule="auto"/>
        <w:ind w:left="720" w:hanging="720"/>
        <w:rPr>
          <w:rFonts w:asciiTheme="majorHAnsi" w:hAnsiTheme="majorHAnsi" w:cs="Arial"/>
          <w:sz w:val="28"/>
          <w:szCs w:val="28"/>
        </w:rPr>
      </w:pPr>
    </w:p>
    <w:p w:rsidR="005E4D5B" w:rsidRPr="00E738A7" w:rsidRDefault="005E4D5B"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Summer Pro-D</w:t>
      </w:r>
    </w:p>
    <w:p w:rsidR="00D56C5A" w:rsidRPr="00E54EF3" w:rsidRDefault="00D56C5A" w:rsidP="00E54EF3">
      <w:pPr>
        <w:tabs>
          <w:tab w:val="right" w:pos="360"/>
        </w:tabs>
        <w:spacing w:after="0" w:line="240" w:lineRule="auto"/>
        <w:ind w:left="720" w:hanging="720"/>
        <w:rPr>
          <w:rFonts w:asciiTheme="majorHAnsi" w:hAnsiTheme="majorHAnsi" w:cs="Arial"/>
          <w:sz w:val="28"/>
          <w:szCs w:val="28"/>
        </w:rPr>
      </w:pPr>
    </w:p>
    <w:p w:rsidR="003E0E39" w:rsidRPr="00E54EF3" w:rsidRDefault="003E0E3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9</w:t>
      </w:r>
      <w:r w:rsidRPr="00E54EF3">
        <w:rPr>
          <w:rFonts w:asciiTheme="majorHAnsi" w:hAnsiTheme="majorHAnsi" w:cs="Arial"/>
          <w:sz w:val="28"/>
          <w:szCs w:val="28"/>
        </w:rPr>
        <w:tab/>
        <w:t xml:space="preserve">Teachers may participate at </w:t>
      </w:r>
      <w:r w:rsidR="00C26491">
        <w:rPr>
          <w:rFonts w:asciiTheme="majorHAnsi" w:hAnsiTheme="majorHAnsi" w:cs="Arial"/>
          <w:sz w:val="28"/>
          <w:szCs w:val="28"/>
        </w:rPr>
        <w:t xml:space="preserve">School Based </w:t>
      </w:r>
      <w:r w:rsidRPr="00E54EF3">
        <w:rPr>
          <w:rFonts w:asciiTheme="majorHAnsi" w:hAnsiTheme="majorHAnsi" w:cs="Arial"/>
          <w:sz w:val="28"/>
          <w:szCs w:val="28"/>
        </w:rPr>
        <w:t xml:space="preserve">Pro-D during the summer, and will receive up to 2 days </w:t>
      </w:r>
      <w:r w:rsidR="00C26491">
        <w:rPr>
          <w:rFonts w:asciiTheme="majorHAnsi" w:hAnsiTheme="majorHAnsi" w:cs="Arial"/>
          <w:sz w:val="28"/>
          <w:szCs w:val="28"/>
        </w:rPr>
        <w:t xml:space="preserve">off </w:t>
      </w:r>
      <w:r w:rsidRPr="00E54EF3">
        <w:rPr>
          <w:rFonts w:asciiTheme="majorHAnsi" w:hAnsiTheme="majorHAnsi" w:cs="Arial"/>
          <w:sz w:val="28"/>
          <w:szCs w:val="28"/>
        </w:rPr>
        <w:t>in lieu.</w:t>
      </w:r>
      <w:r w:rsidR="00C26491">
        <w:rPr>
          <w:rFonts w:asciiTheme="majorHAnsi" w:hAnsiTheme="majorHAnsi" w:cs="Arial"/>
          <w:sz w:val="28"/>
          <w:szCs w:val="28"/>
        </w:rPr>
        <w:t xml:space="preserve">  The day(s) off in lieu will be School Based Pro-D days.</w:t>
      </w:r>
      <w:r w:rsidRPr="00E54EF3">
        <w:rPr>
          <w:rFonts w:asciiTheme="majorHAnsi" w:hAnsiTheme="majorHAnsi" w:cs="Arial"/>
          <w:sz w:val="28"/>
          <w:szCs w:val="28"/>
        </w:rPr>
        <w:t xml:space="preserve">  In order to decide if a staff wants summer Pro-D, a secret ballot vote by CVTA/KLTA members will be held (65% positive vote is needed)</w:t>
      </w:r>
      <w:r w:rsidR="00462E40" w:rsidRPr="00E54EF3">
        <w:rPr>
          <w:rFonts w:asciiTheme="majorHAnsi" w:hAnsiTheme="majorHAnsi" w:cs="Arial"/>
          <w:sz w:val="28"/>
          <w:szCs w:val="28"/>
        </w:rPr>
        <w:t>.</w:t>
      </w:r>
    </w:p>
    <w:p w:rsidR="00FA20C0" w:rsidRPr="00E54EF3" w:rsidRDefault="00FA20C0" w:rsidP="00E54EF3">
      <w:pPr>
        <w:tabs>
          <w:tab w:val="right" w:pos="360"/>
        </w:tabs>
        <w:spacing w:after="0" w:line="240" w:lineRule="auto"/>
        <w:ind w:left="720" w:hanging="720"/>
        <w:rPr>
          <w:rFonts w:asciiTheme="majorHAnsi" w:hAnsiTheme="majorHAnsi" w:cs="Arial"/>
          <w:sz w:val="28"/>
          <w:szCs w:val="28"/>
        </w:rPr>
      </w:pPr>
    </w:p>
    <w:p w:rsidR="00FA20C0" w:rsidRPr="00E54EF3" w:rsidRDefault="00FA20C0" w:rsidP="00E54EF3">
      <w:pPr>
        <w:tabs>
          <w:tab w:val="right" w:pos="360"/>
        </w:tabs>
        <w:spacing w:after="0" w:line="240" w:lineRule="auto"/>
        <w:ind w:left="720" w:hanging="720"/>
        <w:rPr>
          <w:rFonts w:asciiTheme="majorHAnsi" w:hAnsiTheme="majorHAnsi" w:cs="Arial"/>
          <w:sz w:val="28"/>
          <w:szCs w:val="28"/>
        </w:rPr>
      </w:pPr>
    </w:p>
    <w:p w:rsidR="000856F2" w:rsidRPr="00E738A7" w:rsidRDefault="008261A1" w:rsidP="00E9697E">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Personal</w:t>
      </w:r>
      <w:r w:rsidR="000856F2" w:rsidRPr="00E738A7">
        <w:rPr>
          <w:rFonts w:asciiTheme="majorHAnsi" w:hAnsiTheme="majorHAnsi" w:cs="Arial"/>
          <w:b/>
          <w:sz w:val="36"/>
          <w:szCs w:val="36"/>
          <w:u w:val="single"/>
        </w:rPr>
        <w:t xml:space="preserve"> </w:t>
      </w:r>
      <w:r w:rsidR="001D263C" w:rsidRPr="00E738A7">
        <w:rPr>
          <w:rFonts w:asciiTheme="majorHAnsi" w:hAnsiTheme="majorHAnsi" w:cs="Arial"/>
          <w:b/>
          <w:sz w:val="36"/>
          <w:szCs w:val="36"/>
          <w:u w:val="single"/>
        </w:rPr>
        <w:t>Pro-D</w:t>
      </w:r>
    </w:p>
    <w:p w:rsidR="00E9697E" w:rsidRPr="00E54EF3" w:rsidRDefault="00E9697E" w:rsidP="00E9697E">
      <w:pPr>
        <w:spacing w:after="0" w:line="240" w:lineRule="auto"/>
        <w:contextualSpacing/>
        <w:rPr>
          <w:rFonts w:asciiTheme="majorHAnsi" w:hAnsiTheme="majorHAnsi" w:cs="Arial"/>
          <w:sz w:val="28"/>
          <w:szCs w:val="28"/>
        </w:rPr>
      </w:pPr>
    </w:p>
    <w:p w:rsidR="00E9697E" w:rsidRPr="00E738A7" w:rsidRDefault="00E9697E"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Use</w:t>
      </w: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t>1</w:t>
      </w:r>
      <w:r w:rsidR="00E54EF3">
        <w:rPr>
          <w:rFonts w:asciiTheme="majorHAnsi" w:hAnsiTheme="majorHAnsi" w:cs="Arial"/>
          <w:sz w:val="28"/>
          <w:szCs w:val="28"/>
        </w:rPr>
        <w:t>0</w:t>
      </w:r>
      <w:r w:rsidRPr="00E54EF3">
        <w:rPr>
          <w:rFonts w:asciiTheme="majorHAnsi" w:hAnsiTheme="majorHAnsi" w:cs="Arial"/>
          <w:sz w:val="28"/>
          <w:szCs w:val="28"/>
        </w:rPr>
        <w:tab/>
        <w:t xml:space="preserve">Personal Pro-D funds are expected to be used for ‘new learning’ and should be related to your teaching field.  Examples include teacher conferences, PSA memberships, </w:t>
      </w:r>
      <w:r w:rsidR="00211B56" w:rsidRPr="00E54EF3">
        <w:rPr>
          <w:rFonts w:asciiTheme="majorHAnsi" w:hAnsiTheme="majorHAnsi" w:cs="Arial"/>
          <w:sz w:val="28"/>
          <w:szCs w:val="28"/>
        </w:rPr>
        <w:t>college/university tuition, etc.</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11</w:t>
      </w:r>
      <w:r w:rsidRPr="00E54EF3">
        <w:rPr>
          <w:rFonts w:asciiTheme="majorHAnsi" w:hAnsiTheme="majorHAnsi" w:cs="Arial"/>
          <w:sz w:val="28"/>
          <w:szCs w:val="28"/>
        </w:rPr>
        <w:tab/>
        <w:t xml:space="preserve">Personal Pro-D funds </w:t>
      </w:r>
      <w:r w:rsidRPr="00E738A7">
        <w:rPr>
          <w:rFonts w:asciiTheme="majorHAnsi" w:hAnsiTheme="majorHAnsi" w:cs="Arial"/>
          <w:b/>
          <w:sz w:val="28"/>
          <w:szCs w:val="28"/>
        </w:rPr>
        <w:t>cannot</w:t>
      </w:r>
      <w:r w:rsidRPr="00E54EF3">
        <w:rPr>
          <w:rFonts w:asciiTheme="majorHAnsi" w:hAnsiTheme="majorHAnsi" w:cs="Arial"/>
          <w:sz w:val="28"/>
          <w:szCs w:val="28"/>
        </w:rPr>
        <w:t xml:space="preserve"> be used for classroom resources, teacher resource books, or technology such as an iPad.</w:t>
      </w:r>
    </w:p>
    <w:p w:rsidR="00E9697E" w:rsidRPr="00E54EF3" w:rsidRDefault="00E9697E" w:rsidP="00E54EF3">
      <w:pPr>
        <w:tabs>
          <w:tab w:val="right" w:pos="360"/>
        </w:tabs>
        <w:spacing w:after="0" w:line="240" w:lineRule="auto"/>
        <w:ind w:left="720" w:hanging="720"/>
        <w:rPr>
          <w:rFonts w:asciiTheme="majorHAnsi" w:hAnsiTheme="majorHAnsi" w:cs="Arial"/>
          <w:sz w:val="28"/>
          <w:szCs w:val="28"/>
        </w:rPr>
      </w:pPr>
    </w:p>
    <w:p w:rsidR="00211B56" w:rsidRPr="00E738A7" w:rsidRDefault="00211B56"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Members on Leave</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12</w:t>
      </w:r>
      <w:r w:rsidRPr="00E54EF3">
        <w:rPr>
          <w:rFonts w:asciiTheme="majorHAnsi" w:hAnsiTheme="majorHAnsi" w:cs="Arial"/>
          <w:sz w:val="28"/>
          <w:szCs w:val="28"/>
        </w:rPr>
        <w:tab/>
        <w:t xml:space="preserve">Members on leave are </w:t>
      </w:r>
      <w:r w:rsidRPr="00E738A7">
        <w:rPr>
          <w:rFonts w:asciiTheme="majorHAnsi" w:hAnsiTheme="majorHAnsi" w:cs="Arial"/>
          <w:sz w:val="28"/>
          <w:szCs w:val="28"/>
        </w:rPr>
        <w:t>not</w:t>
      </w:r>
      <w:r w:rsidRPr="00E54EF3">
        <w:rPr>
          <w:rFonts w:asciiTheme="majorHAnsi" w:hAnsiTheme="majorHAnsi" w:cs="Arial"/>
          <w:sz w:val="28"/>
          <w:szCs w:val="28"/>
        </w:rPr>
        <w:t xml:space="preserve"> eligible to access Pro-D funds.</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13</w:t>
      </w:r>
      <w:r w:rsidRPr="00E54EF3">
        <w:rPr>
          <w:rFonts w:asciiTheme="majorHAnsi" w:hAnsiTheme="majorHAnsi" w:cs="Arial"/>
          <w:sz w:val="28"/>
          <w:szCs w:val="28"/>
        </w:rPr>
        <w:tab/>
        <w:t>Members will not be reimbursed for Pro-D activities/events that occurred while the member was on leave.</w:t>
      </w: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p>
    <w:p w:rsidR="00211B56" w:rsidRPr="00E738A7" w:rsidRDefault="00301A88"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Funding</w:t>
      </w:r>
    </w:p>
    <w:p w:rsidR="00DE0994" w:rsidRPr="00E54EF3" w:rsidRDefault="00DE0994" w:rsidP="00E54EF3">
      <w:pPr>
        <w:tabs>
          <w:tab w:val="right" w:pos="360"/>
        </w:tabs>
        <w:spacing w:after="0" w:line="240" w:lineRule="auto"/>
        <w:ind w:left="720" w:hanging="720"/>
        <w:rPr>
          <w:rFonts w:asciiTheme="majorHAnsi" w:hAnsiTheme="majorHAnsi" w:cs="Arial"/>
          <w:sz w:val="28"/>
          <w:szCs w:val="28"/>
        </w:rPr>
      </w:pPr>
    </w:p>
    <w:p w:rsidR="00211B56" w:rsidRPr="00E54EF3" w:rsidRDefault="00211B56"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14</w:t>
      </w:r>
      <w:r w:rsidRPr="00E54EF3">
        <w:rPr>
          <w:rFonts w:asciiTheme="majorHAnsi" w:hAnsiTheme="majorHAnsi" w:cs="Arial"/>
          <w:sz w:val="28"/>
          <w:szCs w:val="28"/>
        </w:rPr>
        <w:tab/>
      </w:r>
      <w:r w:rsidR="00301A88" w:rsidRPr="00E54EF3">
        <w:rPr>
          <w:rFonts w:asciiTheme="majorHAnsi" w:hAnsiTheme="majorHAnsi" w:cs="Arial"/>
          <w:sz w:val="28"/>
          <w:szCs w:val="28"/>
        </w:rPr>
        <w:t>T</w:t>
      </w:r>
      <w:r w:rsidRPr="00E54EF3">
        <w:rPr>
          <w:rFonts w:asciiTheme="majorHAnsi" w:hAnsiTheme="majorHAnsi" w:cs="Arial"/>
          <w:sz w:val="28"/>
          <w:szCs w:val="28"/>
        </w:rPr>
        <w:t>eacher</w:t>
      </w:r>
      <w:r w:rsidR="00301A88" w:rsidRPr="00E54EF3">
        <w:rPr>
          <w:rFonts w:asciiTheme="majorHAnsi" w:hAnsiTheme="majorHAnsi" w:cs="Arial"/>
          <w:sz w:val="28"/>
          <w:szCs w:val="28"/>
        </w:rPr>
        <w:t>s</w:t>
      </w:r>
      <w:r w:rsidRPr="00E54EF3">
        <w:rPr>
          <w:rFonts w:asciiTheme="majorHAnsi" w:hAnsiTheme="majorHAnsi" w:cs="Arial"/>
          <w:sz w:val="28"/>
          <w:szCs w:val="28"/>
        </w:rPr>
        <w:t xml:space="preserve"> </w:t>
      </w:r>
      <w:r w:rsidR="00301A88" w:rsidRPr="00E54EF3">
        <w:rPr>
          <w:rFonts w:asciiTheme="majorHAnsi" w:hAnsiTheme="majorHAnsi" w:cs="Arial"/>
          <w:sz w:val="28"/>
          <w:szCs w:val="28"/>
        </w:rPr>
        <w:t>with a term or continuing contract are entitled</w:t>
      </w:r>
      <w:r w:rsidRPr="00E54EF3">
        <w:rPr>
          <w:rFonts w:asciiTheme="majorHAnsi" w:hAnsiTheme="majorHAnsi" w:cs="Arial"/>
          <w:sz w:val="28"/>
          <w:szCs w:val="28"/>
        </w:rPr>
        <w:t xml:space="preserve"> </w:t>
      </w:r>
      <w:r w:rsidR="00301A88" w:rsidRPr="00E54EF3">
        <w:rPr>
          <w:rFonts w:asciiTheme="majorHAnsi" w:hAnsiTheme="majorHAnsi" w:cs="Arial"/>
          <w:sz w:val="28"/>
          <w:szCs w:val="28"/>
        </w:rPr>
        <w:t>access</w:t>
      </w:r>
      <w:r w:rsidRPr="00E54EF3">
        <w:rPr>
          <w:rFonts w:asciiTheme="majorHAnsi" w:hAnsiTheme="majorHAnsi" w:cs="Arial"/>
          <w:sz w:val="28"/>
          <w:szCs w:val="28"/>
        </w:rPr>
        <w:t xml:space="preserve"> </w:t>
      </w:r>
      <w:r w:rsidR="00301A88" w:rsidRPr="00E54EF3">
        <w:rPr>
          <w:rFonts w:asciiTheme="majorHAnsi" w:hAnsiTheme="majorHAnsi" w:cs="Arial"/>
          <w:sz w:val="28"/>
          <w:szCs w:val="28"/>
        </w:rPr>
        <w:t>to Personal Pro-D</w:t>
      </w:r>
      <w:r w:rsidRPr="00E54EF3">
        <w:rPr>
          <w:rFonts w:asciiTheme="majorHAnsi" w:hAnsiTheme="majorHAnsi" w:cs="Arial"/>
          <w:sz w:val="28"/>
          <w:szCs w:val="28"/>
        </w:rPr>
        <w:t xml:space="preserve"> funds</w:t>
      </w:r>
      <w:r w:rsidR="00301A88" w:rsidRPr="00E54EF3">
        <w:rPr>
          <w:rFonts w:asciiTheme="majorHAnsi" w:hAnsiTheme="majorHAnsi" w:cs="Arial"/>
          <w:sz w:val="28"/>
          <w:szCs w:val="28"/>
        </w:rPr>
        <w:t>,</w:t>
      </w:r>
      <w:r w:rsidRPr="00E54EF3">
        <w:rPr>
          <w:rFonts w:asciiTheme="majorHAnsi" w:hAnsiTheme="majorHAnsi" w:cs="Arial"/>
          <w:sz w:val="28"/>
          <w:szCs w:val="28"/>
        </w:rPr>
        <w:t xml:space="preserve"> </w:t>
      </w:r>
      <w:r w:rsidR="005F2441">
        <w:rPr>
          <w:rFonts w:asciiTheme="majorHAnsi" w:hAnsiTheme="majorHAnsi" w:cs="Arial"/>
          <w:sz w:val="28"/>
          <w:szCs w:val="28"/>
        </w:rPr>
        <w:t xml:space="preserve">once </w:t>
      </w:r>
      <w:r w:rsidRPr="00E54EF3">
        <w:rPr>
          <w:rFonts w:asciiTheme="majorHAnsi" w:hAnsiTheme="majorHAnsi" w:cs="Arial"/>
          <w:sz w:val="28"/>
          <w:szCs w:val="28"/>
        </w:rPr>
        <w:t xml:space="preserve">every </w:t>
      </w:r>
      <w:r w:rsidR="005F2441">
        <w:rPr>
          <w:rFonts w:asciiTheme="majorHAnsi" w:hAnsiTheme="majorHAnsi" w:cs="Arial"/>
          <w:sz w:val="28"/>
          <w:szCs w:val="28"/>
        </w:rPr>
        <w:t>third</w:t>
      </w:r>
      <w:r w:rsidRPr="00E54EF3">
        <w:rPr>
          <w:rFonts w:asciiTheme="majorHAnsi" w:hAnsiTheme="majorHAnsi" w:cs="Arial"/>
          <w:sz w:val="28"/>
          <w:szCs w:val="28"/>
        </w:rPr>
        <w:t xml:space="preserve"> </w:t>
      </w:r>
      <w:r w:rsidR="00AC5F17" w:rsidRPr="00E54EF3">
        <w:rPr>
          <w:rFonts w:asciiTheme="majorHAnsi" w:hAnsiTheme="majorHAnsi" w:cs="Arial"/>
          <w:sz w:val="28"/>
          <w:szCs w:val="28"/>
        </w:rPr>
        <w:t xml:space="preserve">school </w:t>
      </w:r>
      <w:r w:rsidRPr="00E54EF3">
        <w:rPr>
          <w:rFonts w:asciiTheme="majorHAnsi" w:hAnsiTheme="majorHAnsi" w:cs="Arial"/>
          <w:sz w:val="28"/>
          <w:szCs w:val="28"/>
        </w:rPr>
        <w:t>year, up to a maximum of $1100.00.  A maximum of 2 TTOC days may be accessed to attend the applied-for function(s).  (NB: Attendance at summer Pro-D does not entitle the member to access the 2 TTOC day</w:t>
      </w:r>
      <w:r w:rsidR="005F2441">
        <w:rPr>
          <w:rFonts w:asciiTheme="majorHAnsi" w:hAnsiTheme="majorHAnsi" w:cs="Arial"/>
          <w:sz w:val="28"/>
          <w:szCs w:val="28"/>
        </w:rPr>
        <w:t>s later in the 3</w:t>
      </w:r>
      <w:r w:rsidR="00301A88" w:rsidRPr="00E54EF3">
        <w:rPr>
          <w:rFonts w:asciiTheme="majorHAnsi" w:hAnsiTheme="majorHAnsi" w:cs="Arial"/>
          <w:sz w:val="28"/>
          <w:szCs w:val="28"/>
        </w:rPr>
        <w:t xml:space="preserve"> year period).</w:t>
      </w:r>
    </w:p>
    <w:p w:rsidR="00301A88" w:rsidRPr="00E54EF3" w:rsidRDefault="00301A88" w:rsidP="00E54EF3">
      <w:pPr>
        <w:tabs>
          <w:tab w:val="right" w:pos="360"/>
        </w:tabs>
        <w:spacing w:after="0" w:line="240" w:lineRule="auto"/>
        <w:ind w:left="720" w:hanging="720"/>
        <w:rPr>
          <w:rFonts w:asciiTheme="majorHAnsi" w:hAnsiTheme="majorHAnsi" w:cs="Arial"/>
          <w:sz w:val="28"/>
          <w:szCs w:val="28"/>
        </w:rPr>
      </w:pPr>
    </w:p>
    <w:p w:rsidR="00301A88" w:rsidRPr="00E54EF3" w:rsidRDefault="00301A8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lastRenderedPageBreak/>
        <w:tab/>
      </w:r>
      <w:r w:rsidR="00E54EF3">
        <w:rPr>
          <w:rFonts w:asciiTheme="majorHAnsi" w:hAnsiTheme="majorHAnsi" w:cs="Arial"/>
          <w:sz w:val="28"/>
          <w:szCs w:val="28"/>
        </w:rPr>
        <w:t>15</w:t>
      </w:r>
      <w:r w:rsidRPr="00E54EF3">
        <w:rPr>
          <w:rFonts w:asciiTheme="majorHAnsi" w:hAnsiTheme="majorHAnsi" w:cs="Arial"/>
          <w:sz w:val="28"/>
          <w:szCs w:val="28"/>
        </w:rPr>
        <w:tab/>
      </w:r>
      <w:r w:rsidR="005F2441">
        <w:rPr>
          <w:rFonts w:asciiTheme="majorHAnsi" w:hAnsiTheme="majorHAnsi" w:cs="Arial"/>
          <w:sz w:val="28"/>
          <w:szCs w:val="28"/>
        </w:rPr>
        <w:t>TTOC</w:t>
      </w:r>
      <w:r w:rsidR="00E738A7">
        <w:rPr>
          <w:rFonts w:asciiTheme="majorHAnsi" w:hAnsiTheme="majorHAnsi" w:cs="Arial"/>
          <w:sz w:val="28"/>
          <w:szCs w:val="28"/>
        </w:rPr>
        <w:t>s are</w:t>
      </w:r>
      <w:r w:rsidRPr="00E54EF3">
        <w:rPr>
          <w:rFonts w:asciiTheme="majorHAnsi" w:hAnsiTheme="majorHAnsi" w:cs="Arial"/>
          <w:sz w:val="28"/>
          <w:szCs w:val="28"/>
        </w:rPr>
        <w:t xml:space="preserve"> entitled access to Personal Pro-D funds, up to a maximum of $550.00</w:t>
      </w:r>
      <w:r w:rsidR="00E738A7">
        <w:rPr>
          <w:rFonts w:asciiTheme="majorHAnsi" w:hAnsiTheme="majorHAnsi" w:cs="Arial"/>
          <w:sz w:val="28"/>
          <w:szCs w:val="28"/>
        </w:rPr>
        <w:t>,</w:t>
      </w:r>
      <w:r w:rsidR="005F2441">
        <w:rPr>
          <w:rFonts w:asciiTheme="majorHAnsi" w:hAnsiTheme="majorHAnsi" w:cs="Arial"/>
          <w:sz w:val="28"/>
          <w:szCs w:val="28"/>
        </w:rPr>
        <w:t xml:space="preserve"> every third school</w:t>
      </w:r>
      <w:r w:rsidRPr="00E54EF3">
        <w:rPr>
          <w:rFonts w:asciiTheme="majorHAnsi" w:hAnsiTheme="majorHAnsi" w:cs="Arial"/>
          <w:sz w:val="28"/>
          <w:szCs w:val="28"/>
        </w:rPr>
        <w:t xml:space="preserve"> year that they are active on the TTOC list.</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211B56"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16</w:t>
      </w:r>
      <w:r w:rsidRPr="00E54EF3">
        <w:rPr>
          <w:rFonts w:asciiTheme="majorHAnsi" w:hAnsiTheme="majorHAnsi" w:cs="Arial"/>
          <w:sz w:val="28"/>
          <w:szCs w:val="28"/>
        </w:rPr>
        <w:tab/>
        <w:t xml:space="preserve">The cost of membership in a PSA (Professional Specialists’ Association) may be claimed. The purchase one PSA membership per year will not affect access to Personal Pro-D funds (ability or amount) as outlined in item </w:t>
      </w:r>
      <w:r w:rsidR="00E738A7">
        <w:rPr>
          <w:rFonts w:asciiTheme="majorHAnsi" w:hAnsiTheme="majorHAnsi" w:cs="Arial"/>
          <w:sz w:val="28"/>
          <w:szCs w:val="28"/>
        </w:rPr>
        <w:t>14/15</w:t>
      </w:r>
      <w:r w:rsidRPr="00E54EF3">
        <w:rPr>
          <w:rFonts w:asciiTheme="majorHAnsi" w:hAnsiTheme="majorHAnsi" w:cs="Arial"/>
          <w:sz w:val="28"/>
          <w:szCs w:val="28"/>
        </w:rPr>
        <w:t xml:space="preserve"> above.</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211B56" w:rsidRPr="00E738A7" w:rsidRDefault="00E769BC"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Accessing Funds</w:t>
      </w:r>
    </w:p>
    <w:p w:rsidR="00E769BC" w:rsidRPr="00E54EF3" w:rsidRDefault="00E769BC" w:rsidP="00E54EF3">
      <w:pPr>
        <w:tabs>
          <w:tab w:val="right" w:pos="360"/>
        </w:tabs>
        <w:spacing w:after="0" w:line="240" w:lineRule="auto"/>
        <w:ind w:left="720" w:hanging="720"/>
        <w:rPr>
          <w:rFonts w:asciiTheme="majorHAnsi" w:hAnsiTheme="majorHAnsi" w:cs="Arial"/>
          <w:sz w:val="28"/>
          <w:szCs w:val="28"/>
        </w:rPr>
      </w:pPr>
    </w:p>
    <w:p w:rsidR="00E769BC" w:rsidRPr="00E54EF3" w:rsidRDefault="00E769BC"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17</w:t>
      </w:r>
      <w:r w:rsidRPr="00E54EF3">
        <w:rPr>
          <w:rFonts w:asciiTheme="majorHAnsi" w:hAnsiTheme="majorHAnsi" w:cs="Arial"/>
          <w:sz w:val="28"/>
          <w:szCs w:val="28"/>
        </w:rPr>
        <w:tab/>
      </w:r>
      <w:r w:rsidR="003B4858" w:rsidRPr="00E54EF3">
        <w:rPr>
          <w:rFonts w:asciiTheme="majorHAnsi" w:hAnsiTheme="majorHAnsi" w:cs="Arial"/>
          <w:sz w:val="28"/>
          <w:szCs w:val="28"/>
        </w:rPr>
        <w:t>Application for Pro-D funds should be made as soon as possible, so that the Pro-D chairperson can pr</w:t>
      </w:r>
      <w:r w:rsidR="002C5D16" w:rsidRPr="00E54EF3">
        <w:rPr>
          <w:rFonts w:asciiTheme="majorHAnsi" w:hAnsiTheme="majorHAnsi" w:cs="Arial"/>
          <w:sz w:val="28"/>
          <w:szCs w:val="28"/>
        </w:rPr>
        <w:t xml:space="preserve">ovide a prompt response to your </w:t>
      </w:r>
      <w:r w:rsidR="003B4858" w:rsidRPr="00E54EF3">
        <w:rPr>
          <w:rFonts w:asciiTheme="majorHAnsi" w:hAnsiTheme="majorHAnsi" w:cs="Arial"/>
          <w:sz w:val="28"/>
          <w:szCs w:val="28"/>
        </w:rPr>
        <w:t>request.  Approval of applications is at the discretion of the Pro-D chairperson and/or the district committee.</w:t>
      </w: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p>
    <w:p w:rsidR="003B4858"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18</w:t>
      </w:r>
      <w:r w:rsidRPr="00E54EF3">
        <w:rPr>
          <w:rFonts w:asciiTheme="majorHAnsi" w:hAnsiTheme="majorHAnsi" w:cs="Arial"/>
          <w:sz w:val="28"/>
          <w:szCs w:val="28"/>
        </w:rPr>
        <w:tab/>
        <w:t>A</w:t>
      </w:r>
      <w:r w:rsidR="00A2026F" w:rsidRPr="00E54EF3">
        <w:rPr>
          <w:rFonts w:asciiTheme="majorHAnsi" w:hAnsiTheme="majorHAnsi" w:cs="Arial"/>
          <w:sz w:val="28"/>
          <w:szCs w:val="28"/>
        </w:rPr>
        <w:t>pplications</w:t>
      </w:r>
      <w:r w:rsidRPr="00E54EF3">
        <w:rPr>
          <w:rFonts w:asciiTheme="majorHAnsi" w:hAnsiTheme="majorHAnsi" w:cs="Arial"/>
          <w:sz w:val="28"/>
          <w:szCs w:val="28"/>
        </w:rPr>
        <w:t xml:space="preserve"> </w:t>
      </w:r>
      <w:r w:rsidR="002C5D16" w:rsidRPr="00E54EF3">
        <w:rPr>
          <w:rFonts w:asciiTheme="majorHAnsi" w:hAnsiTheme="majorHAnsi" w:cs="Arial"/>
          <w:sz w:val="28"/>
          <w:szCs w:val="28"/>
        </w:rPr>
        <w:t>to access Person</w:t>
      </w:r>
      <w:r w:rsidR="00E22EE4" w:rsidRPr="00E54EF3">
        <w:rPr>
          <w:rFonts w:asciiTheme="majorHAnsi" w:hAnsiTheme="majorHAnsi" w:cs="Arial"/>
          <w:sz w:val="28"/>
          <w:szCs w:val="28"/>
        </w:rPr>
        <w:t>al</w:t>
      </w:r>
      <w:r w:rsidR="002C5D16" w:rsidRPr="00E54EF3">
        <w:rPr>
          <w:rFonts w:asciiTheme="majorHAnsi" w:hAnsiTheme="majorHAnsi" w:cs="Arial"/>
          <w:sz w:val="28"/>
          <w:szCs w:val="28"/>
        </w:rPr>
        <w:t xml:space="preserve"> Pro-D funds </w:t>
      </w:r>
      <w:r w:rsidR="00A2026F" w:rsidRPr="00E54EF3">
        <w:rPr>
          <w:rFonts w:asciiTheme="majorHAnsi" w:hAnsiTheme="majorHAnsi" w:cs="Arial"/>
          <w:sz w:val="28"/>
          <w:szCs w:val="28"/>
        </w:rPr>
        <w:t>must be s</w:t>
      </w:r>
      <w:r w:rsidR="002C5D16" w:rsidRPr="00E54EF3">
        <w:rPr>
          <w:rFonts w:asciiTheme="majorHAnsi" w:hAnsiTheme="majorHAnsi" w:cs="Arial"/>
          <w:sz w:val="28"/>
          <w:szCs w:val="28"/>
        </w:rPr>
        <w:t>ubmitted</w:t>
      </w:r>
      <w:r w:rsidRPr="00E54EF3">
        <w:rPr>
          <w:rFonts w:asciiTheme="majorHAnsi" w:hAnsiTheme="majorHAnsi" w:cs="Arial"/>
          <w:sz w:val="28"/>
          <w:szCs w:val="28"/>
        </w:rPr>
        <w:t xml:space="preserve"> </w:t>
      </w:r>
      <w:r w:rsidR="00A2026F" w:rsidRPr="00E54EF3">
        <w:rPr>
          <w:rFonts w:asciiTheme="majorHAnsi" w:hAnsiTheme="majorHAnsi" w:cs="Arial"/>
          <w:sz w:val="28"/>
          <w:szCs w:val="28"/>
        </w:rPr>
        <w:t>before</w:t>
      </w:r>
      <w:r w:rsidRPr="00E54EF3">
        <w:rPr>
          <w:rFonts w:asciiTheme="majorHAnsi" w:hAnsiTheme="majorHAnsi" w:cs="Arial"/>
          <w:sz w:val="28"/>
          <w:szCs w:val="28"/>
        </w:rPr>
        <w:t xml:space="preserve"> </w:t>
      </w:r>
      <w:r w:rsidR="00A2026F" w:rsidRPr="00E54EF3">
        <w:rPr>
          <w:rFonts w:asciiTheme="majorHAnsi" w:hAnsiTheme="majorHAnsi" w:cs="Arial"/>
          <w:sz w:val="28"/>
          <w:szCs w:val="28"/>
        </w:rPr>
        <w:t>any</w:t>
      </w:r>
      <w:r w:rsidRPr="00E54EF3">
        <w:rPr>
          <w:rFonts w:asciiTheme="majorHAnsi" w:hAnsiTheme="majorHAnsi" w:cs="Arial"/>
          <w:sz w:val="28"/>
          <w:szCs w:val="28"/>
        </w:rPr>
        <w:t xml:space="preserve"> </w:t>
      </w:r>
      <w:r w:rsidR="00A2026F" w:rsidRPr="00E54EF3">
        <w:rPr>
          <w:rFonts w:asciiTheme="majorHAnsi" w:hAnsiTheme="majorHAnsi" w:cs="Arial"/>
          <w:sz w:val="28"/>
          <w:szCs w:val="28"/>
        </w:rPr>
        <w:t>conference</w:t>
      </w:r>
      <w:r w:rsidR="002C5D16" w:rsidRPr="00E54EF3">
        <w:rPr>
          <w:rFonts w:asciiTheme="majorHAnsi" w:hAnsiTheme="majorHAnsi" w:cs="Arial"/>
          <w:sz w:val="28"/>
          <w:szCs w:val="28"/>
        </w:rPr>
        <w:t>/activity/event</w:t>
      </w:r>
      <w:r w:rsidR="00A2026F" w:rsidRPr="00E54EF3">
        <w:rPr>
          <w:rFonts w:asciiTheme="majorHAnsi" w:hAnsiTheme="majorHAnsi" w:cs="Arial"/>
          <w:sz w:val="28"/>
          <w:szCs w:val="28"/>
        </w:rPr>
        <w:t xml:space="preserve">.  </w:t>
      </w:r>
      <w:r w:rsidR="00A2026F" w:rsidRPr="00E738A7">
        <w:rPr>
          <w:rFonts w:asciiTheme="majorHAnsi" w:hAnsiTheme="majorHAnsi" w:cs="Arial"/>
          <w:b/>
          <w:sz w:val="28"/>
          <w:szCs w:val="28"/>
        </w:rPr>
        <w:t>Applications submitted after the fact will not be approved.</w:t>
      </w: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19</w:t>
      </w:r>
      <w:r w:rsidRPr="00E54EF3">
        <w:rPr>
          <w:rFonts w:asciiTheme="majorHAnsi" w:hAnsiTheme="majorHAnsi" w:cs="Arial"/>
          <w:sz w:val="28"/>
          <w:szCs w:val="28"/>
        </w:rPr>
        <w:tab/>
        <w:t>Once you apply, the CVTA Pro-D Committee Chairperson will contact you to let you know if you have been approved.  The full costs of the pro-d event will need to be covered by you and will then be reimbursed to you after you have returned home, filled out the expense voucher and report form and submitted your receipts along with those forms.</w:t>
      </w:r>
    </w:p>
    <w:p w:rsidR="00A2026F" w:rsidRPr="00E54EF3" w:rsidRDefault="00A2026F" w:rsidP="00E54EF3">
      <w:pPr>
        <w:tabs>
          <w:tab w:val="right" w:pos="360"/>
        </w:tabs>
        <w:spacing w:after="0" w:line="240" w:lineRule="auto"/>
        <w:ind w:left="720" w:hanging="720"/>
        <w:rPr>
          <w:rFonts w:asciiTheme="majorHAnsi" w:hAnsiTheme="majorHAnsi" w:cs="Arial"/>
          <w:sz w:val="28"/>
          <w:szCs w:val="28"/>
        </w:rPr>
      </w:pPr>
    </w:p>
    <w:p w:rsidR="000A4582" w:rsidRPr="00E54EF3" w:rsidRDefault="003B4858"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20</w:t>
      </w:r>
      <w:r w:rsidRPr="00E54EF3">
        <w:rPr>
          <w:rFonts w:asciiTheme="majorHAnsi" w:hAnsiTheme="majorHAnsi" w:cs="Arial"/>
          <w:sz w:val="28"/>
          <w:szCs w:val="28"/>
        </w:rPr>
        <w:tab/>
      </w:r>
      <w:r w:rsidR="00F86CF3" w:rsidRPr="00E54EF3">
        <w:rPr>
          <w:rFonts w:asciiTheme="majorHAnsi" w:hAnsiTheme="majorHAnsi" w:cs="Arial"/>
          <w:sz w:val="28"/>
          <w:szCs w:val="28"/>
        </w:rPr>
        <w:t>All</w:t>
      </w:r>
      <w:r w:rsidR="000A4582" w:rsidRPr="00E54EF3">
        <w:rPr>
          <w:rFonts w:asciiTheme="majorHAnsi" w:hAnsiTheme="majorHAnsi" w:cs="Arial"/>
          <w:sz w:val="28"/>
          <w:szCs w:val="28"/>
        </w:rPr>
        <w:t xml:space="preserve"> forms needed to access </w:t>
      </w:r>
      <w:r w:rsidR="00DE0994" w:rsidRPr="00E54EF3">
        <w:rPr>
          <w:rFonts w:asciiTheme="majorHAnsi" w:hAnsiTheme="majorHAnsi" w:cs="Arial"/>
          <w:sz w:val="28"/>
          <w:szCs w:val="28"/>
        </w:rPr>
        <w:t xml:space="preserve">Personal Pro-D </w:t>
      </w:r>
      <w:r w:rsidR="000A4582" w:rsidRPr="00E54EF3">
        <w:rPr>
          <w:rFonts w:asciiTheme="majorHAnsi" w:hAnsiTheme="majorHAnsi" w:cs="Arial"/>
          <w:sz w:val="28"/>
          <w:szCs w:val="28"/>
        </w:rPr>
        <w:t>funds</w:t>
      </w:r>
    </w:p>
    <w:p w:rsidR="000A4582" w:rsidRPr="00E54EF3" w:rsidRDefault="00E738A7" w:rsidP="00E738A7">
      <w:pPr>
        <w:tabs>
          <w:tab w:val="left" w:pos="900"/>
        </w:tabs>
        <w:spacing w:after="0" w:line="240" w:lineRule="auto"/>
        <w:ind w:left="1080" w:hanging="360"/>
        <w:rPr>
          <w:rFonts w:asciiTheme="majorHAnsi" w:hAnsiTheme="majorHAnsi" w:cs="Arial"/>
          <w:sz w:val="28"/>
          <w:szCs w:val="28"/>
        </w:rPr>
      </w:pPr>
      <w:r>
        <w:rPr>
          <w:rFonts w:asciiTheme="majorHAnsi" w:hAnsiTheme="majorHAnsi" w:cs="Arial"/>
          <w:sz w:val="28"/>
          <w:szCs w:val="28"/>
        </w:rPr>
        <w:tab/>
      </w:r>
      <w:r w:rsidR="000A4582" w:rsidRPr="00E54EF3">
        <w:rPr>
          <w:rFonts w:asciiTheme="majorHAnsi" w:hAnsiTheme="majorHAnsi" w:cs="Arial"/>
          <w:sz w:val="28"/>
          <w:szCs w:val="28"/>
        </w:rPr>
        <w:t>•</w:t>
      </w:r>
      <w:r w:rsidR="000A4582" w:rsidRPr="00E54EF3">
        <w:rPr>
          <w:rFonts w:asciiTheme="majorHAnsi" w:hAnsiTheme="majorHAnsi" w:cs="Arial"/>
          <w:sz w:val="28"/>
          <w:szCs w:val="28"/>
        </w:rPr>
        <w:tab/>
        <w:t>Personal Pro-D Application</w:t>
      </w:r>
    </w:p>
    <w:p w:rsidR="000A4582" w:rsidRPr="00E54EF3" w:rsidRDefault="000A4582" w:rsidP="00E738A7">
      <w:pPr>
        <w:tabs>
          <w:tab w:val="left" w:pos="900"/>
        </w:tabs>
        <w:spacing w:after="0" w:line="240" w:lineRule="auto"/>
        <w:ind w:left="1080" w:hanging="360"/>
        <w:rPr>
          <w:rFonts w:asciiTheme="majorHAnsi" w:hAnsiTheme="majorHAnsi" w:cs="Arial"/>
          <w:sz w:val="28"/>
          <w:szCs w:val="28"/>
        </w:rPr>
      </w:pPr>
      <w:r w:rsidRPr="00E54EF3">
        <w:rPr>
          <w:rFonts w:asciiTheme="majorHAnsi" w:hAnsiTheme="majorHAnsi" w:cs="Arial"/>
          <w:sz w:val="28"/>
          <w:szCs w:val="28"/>
        </w:rPr>
        <w:tab/>
        <w:t>•</w:t>
      </w:r>
      <w:r w:rsidRPr="00E54EF3">
        <w:rPr>
          <w:rFonts w:asciiTheme="majorHAnsi" w:hAnsiTheme="majorHAnsi" w:cs="Arial"/>
          <w:sz w:val="28"/>
          <w:szCs w:val="28"/>
        </w:rPr>
        <w:tab/>
        <w:t>Personal Pro D Expense Voucher</w:t>
      </w:r>
    </w:p>
    <w:p w:rsidR="000A4582" w:rsidRPr="00E54EF3" w:rsidRDefault="000A4582" w:rsidP="00E738A7">
      <w:pPr>
        <w:tabs>
          <w:tab w:val="left" w:pos="900"/>
        </w:tabs>
        <w:spacing w:after="0" w:line="240" w:lineRule="auto"/>
        <w:ind w:left="1080" w:hanging="360"/>
        <w:rPr>
          <w:rFonts w:asciiTheme="majorHAnsi" w:hAnsiTheme="majorHAnsi" w:cs="Arial"/>
          <w:sz w:val="28"/>
          <w:szCs w:val="28"/>
        </w:rPr>
      </w:pPr>
      <w:r w:rsidRPr="00E54EF3">
        <w:rPr>
          <w:rFonts w:asciiTheme="majorHAnsi" w:hAnsiTheme="majorHAnsi" w:cs="Arial"/>
          <w:sz w:val="28"/>
          <w:szCs w:val="28"/>
        </w:rPr>
        <w:tab/>
        <w:t>•</w:t>
      </w:r>
      <w:r w:rsidRPr="00E54EF3">
        <w:rPr>
          <w:rFonts w:asciiTheme="majorHAnsi" w:hAnsiTheme="majorHAnsi" w:cs="Arial"/>
          <w:sz w:val="28"/>
          <w:szCs w:val="28"/>
        </w:rPr>
        <w:tab/>
        <w:t>Personal Pro D Report</w:t>
      </w:r>
    </w:p>
    <w:p w:rsidR="00DE0994" w:rsidRPr="00E54EF3" w:rsidRDefault="000A4582"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738A7">
        <w:rPr>
          <w:rFonts w:asciiTheme="majorHAnsi" w:hAnsiTheme="majorHAnsi" w:cs="Arial"/>
          <w:sz w:val="28"/>
          <w:szCs w:val="28"/>
        </w:rPr>
        <w:tab/>
      </w:r>
      <w:proofErr w:type="gramStart"/>
      <w:r w:rsidRPr="00E54EF3">
        <w:rPr>
          <w:rFonts w:asciiTheme="majorHAnsi" w:hAnsiTheme="majorHAnsi" w:cs="Arial"/>
          <w:sz w:val="28"/>
          <w:szCs w:val="28"/>
        </w:rPr>
        <w:t>can</w:t>
      </w:r>
      <w:proofErr w:type="gramEnd"/>
      <w:r w:rsidRPr="00E54EF3">
        <w:rPr>
          <w:rFonts w:asciiTheme="majorHAnsi" w:hAnsiTheme="majorHAnsi" w:cs="Arial"/>
          <w:sz w:val="28"/>
          <w:szCs w:val="28"/>
        </w:rPr>
        <w:t xml:space="preserve"> be found on-line at crestonvalleyteachers.weebly.com under the Pro-D tab.</w:t>
      </w:r>
    </w:p>
    <w:p w:rsidR="00F86CF3" w:rsidRPr="00E54EF3" w:rsidRDefault="00F86CF3" w:rsidP="00E54EF3">
      <w:pPr>
        <w:tabs>
          <w:tab w:val="right" w:pos="360"/>
        </w:tabs>
        <w:spacing w:after="0" w:line="240" w:lineRule="auto"/>
        <w:ind w:left="720" w:hanging="720"/>
        <w:rPr>
          <w:rFonts w:asciiTheme="majorHAnsi" w:hAnsiTheme="majorHAnsi" w:cs="Arial"/>
          <w:sz w:val="28"/>
          <w:szCs w:val="28"/>
        </w:rPr>
      </w:pPr>
    </w:p>
    <w:p w:rsidR="00CE389A" w:rsidRPr="00E738A7" w:rsidRDefault="00CE389A"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Summer Pro-D</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CE389A"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21</w:t>
      </w:r>
      <w:r w:rsidR="00CE389A" w:rsidRPr="00E54EF3">
        <w:rPr>
          <w:rFonts w:asciiTheme="majorHAnsi" w:hAnsiTheme="majorHAnsi" w:cs="Arial"/>
          <w:sz w:val="28"/>
          <w:szCs w:val="28"/>
        </w:rPr>
        <w:tab/>
      </w:r>
      <w:r w:rsidR="00FD635E">
        <w:rPr>
          <w:rFonts w:asciiTheme="majorHAnsi" w:hAnsiTheme="majorHAnsi" w:cs="Arial"/>
          <w:sz w:val="28"/>
          <w:szCs w:val="28"/>
        </w:rPr>
        <w:t>Teachers may attend a summer Pro-D function and access Personal Pro-D funds to cover their expenses.  Teachers may attend a summer Pro-D function in lieu of one Pro-D day designated by the district Pro-D Committee as self-directed.</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lastRenderedPageBreak/>
        <w:tab/>
      </w:r>
      <w:r w:rsidR="00E54EF3">
        <w:rPr>
          <w:rFonts w:asciiTheme="majorHAnsi" w:hAnsiTheme="majorHAnsi" w:cs="Arial"/>
          <w:sz w:val="28"/>
          <w:szCs w:val="28"/>
        </w:rPr>
        <w:t>22</w:t>
      </w:r>
      <w:r w:rsidRPr="00E54EF3">
        <w:rPr>
          <w:rFonts w:asciiTheme="majorHAnsi" w:hAnsiTheme="majorHAnsi" w:cs="Arial"/>
          <w:sz w:val="28"/>
          <w:szCs w:val="28"/>
        </w:rPr>
        <w:tab/>
        <w:t>If an individual intends to access this lieu day, they must first inform their site Pro-D rep of their intent to do so</w:t>
      </w:r>
      <w:r w:rsidR="00E22EE4" w:rsidRPr="00E54EF3">
        <w:rPr>
          <w:rFonts w:asciiTheme="majorHAnsi" w:hAnsiTheme="majorHAnsi" w:cs="Arial"/>
          <w:sz w:val="28"/>
          <w:szCs w:val="28"/>
        </w:rPr>
        <w:t>,</w:t>
      </w:r>
      <w:r w:rsidRPr="00E54EF3">
        <w:rPr>
          <w:rFonts w:asciiTheme="majorHAnsi" w:hAnsiTheme="majorHAnsi" w:cs="Arial"/>
          <w:sz w:val="28"/>
          <w:szCs w:val="28"/>
        </w:rPr>
        <w:t xml:space="preserve"> </w:t>
      </w:r>
      <w:r w:rsidR="0089638A" w:rsidRPr="00E54EF3">
        <w:rPr>
          <w:rFonts w:asciiTheme="majorHAnsi" w:hAnsiTheme="majorHAnsi" w:cs="Arial"/>
          <w:sz w:val="28"/>
          <w:szCs w:val="28"/>
        </w:rPr>
        <w:t xml:space="preserve">and submit plans for their chosen activity </w:t>
      </w:r>
      <w:r w:rsidRPr="00E54EF3">
        <w:rPr>
          <w:rFonts w:asciiTheme="majorHAnsi" w:hAnsiTheme="majorHAnsi" w:cs="Arial"/>
          <w:sz w:val="28"/>
          <w:szCs w:val="28"/>
        </w:rPr>
        <w:t>by June 15th of the previous school year</w:t>
      </w:r>
      <w:r w:rsidR="00E22EE4" w:rsidRPr="00E54EF3">
        <w:rPr>
          <w:rFonts w:asciiTheme="majorHAnsi" w:hAnsiTheme="majorHAnsi" w:cs="Arial"/>
          <w:sz w:val="28"/>
          <w:szCs w:val="28"/>
        </w:rPr>
        <w:t xml:space="preserve">.  </w:t>
      </w:r>
      <w:r w:rsidR="00A52633" w:rsidRPr="00A52633">
        <w:rPr>
          <w:rFonts w:asciiTheme="majorHAnsi" w:hAnsiTheme="majorHAnsi" w:cs="Arial"/>
          <w:b/>
          <w:sz w:val="28"/>
          <w:szCs w:val="28"/>
        </w:rPr>
        <w:t>Notices of intent and plans</w:t>
      </w:r>
      <w:r w:rsidR="00E22EE4" w:rsidRPr="00A52633">
        <w:rPr>
          <w:rFonts w:asciiTheme="majorHAnsi" w:hAnsiTheme="majorHAnsi" w:cs="Arial"/>
          <w:b/>
          <w:sz w:val="28"/>
          <w:szCs w:val="28"/>
        </w:rPr>
        <w:t xml:space="preserve"> </w:t>
      </w:r>
      <w:r w:rsidR="00A52633" w:rsidRPr="00A52633">
        <w:rPr>
          <w:rFonts w:asciiTheme="majorHAnsi" w:hAnsiTheme="majorHAnsi" w:cs="Arial"/>
          <w:b/>
          <w:sz w:val="28"/>
          <w:szCs w:val="28"/>
        </w:rPr>
        <w:t>must be submitted according to this schedule.  No applications will be approved otherwise.</w:t>
      </w:r>
    </w:p>
    <w:p w:rsidR="00CE389A" w:rsidRPr="00E54EF3" w:rsidRDefault="00CE389A" w:rsidP="00E54EF3">
      <w:pPr>
        <w:tabs>
          <w:tab w:val="right" w:pos="360"/>
        </w:tabs>
        <w:spacing w:after="0" w:line="240" w:lineRule="auto"/>
        <w:ind w:left="720" w:hanging="720"/>
        <w:rPr>
          <w:rFonts w:asciiTheme="majorHAnsi" w:hAnsiTheme="majorHAnsi" w:cs="Arial"/>
          <w:sz w:val="28"/>
          <w:szCs w:val="28"/>
        </w:rPr>
      </w:pPr>
    </w:p>
    <w:p w:rsidR="00F86CF3" w:rsidRPr="00E738A7" w:rsidRDefault="00A95279" w:rsidP="00E54EF3">
      <w:pPr>
        <w:tabs>
          <w:tab w:val="right" w:pos="360"/>
        </w:tabs>
        <w:spacing w:after="0" w:line="240" w:lineRule="auto"/>
        <w:ind w:left="720" w:hanging="720"/>
        <w:rPr>
          <w:rFonts w:asciiTheme="majorHAnsi" w:hAnsiTheme="majorHAnsi" w:cs="Arial"/>
          <w:sz w:val="28"/>
          <w:szCs w:val="28"/>
          <w:u w:val="single"/>
        </w:rPr>
      </w:pPr>
      <w:r w:rsidRPr="00E738A7">
        <w:rPr>
          <w:rFonts w:asciiTheme="majorHAnsi" w:hAnsiTheme="majorHAnsi" w:cs="Arial"/>
          <w:sz w:val="28"/>
          <w:szCs w:val="28"/>
          <w:u w:val="single"/>
        </w:rPr>
        <w:t>Other Considerations</w:t>
      </w:r>
    </w:p>
    <w:p w:rsidR="00A95279" w:rsidRPr="00E54EF3" w:rsidRDefault="00A95279" w:rsidP="00E54EF3">
      <w:pPr>
        <w:tabs>
          <w:tab w:val="right" w:pos="360"/>
        </w:tabs>
        <w:spacing w:after="0" w:line="240" w:lineRule="auto"/>
        <w:ind w:left="720" w:hanging="720"/>
        <w:rPr>
          <w:rFonts w:asciiTheme="majorHAnsi" w:hAnsiTheme="majorHAnsi" w:cs="Arial"/>
          <w:sz w:val="28"/>
          <w:szCs w:val="28"/>
        </w:rPr>
      </w:pPr>
    </w:p>
    <w:p w:rsidR="003E0E39" w:rsidRPr="00E54EF3" w:rsidRDefault="00A9527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23</w:t>
      </w:r>
      <w:r w:rsidRPr="00E54EF3">
        <w:rPr>
          <w:rFonts w:asciiTheme="majorHAnsi" w:hAnsiTheme="majorHAnsi" w:cs="Arial"/>
          <w:sz w:val="28"/>
          <w:szCs w:val="28"/>
        </w:rPr>
        <w:tab/>
      </w:r>
      <w:r w:rsidR="003E0E39" w:rsidRPr="00E54EF3">
        <w:rPr>
          <w:rFonts w:asciiTheme="majorHAnsi" w:hAnsiTheme="majorHAnsi" w:cs="Arial"/>
          <w:sz w:val="28"/>
          <w:szCs w:val="28"/>
        </w:rPr>
        <w:t>If a teacher stays with friends at a conference, he or she may buy his or her host a gift at the rate of $30.00 per night and claim this amount</w:t>
      </w:r>
      <w:r w:rsidRPr="00E54EF3">
        <w:rPr>
          <w:rFonts w:asciiTheme="majorHAnsi" w:hAnsiTheme="majorHAnsi" w:cs="Arial"/>
          <w:sz w:val="28"/>
          <w:szCs w:val="28"/>
        </w:rPr>
        <w:t xml:space="preserve"> on the expense voucher</w:t>
      </w:r>
      <w:r w:rsidR="003E0E39" w:rsidRPr="00E54EF3">
        <w:rPr>
          <w:rFonts w:asciiTheme="majorHAnsi" w:hAnsiTheme="majorHAnsi" w:cs="Arial"/>
          <w:sz w:val="28"/>
          <w:szCs w:val="28"/>
        </w:rPr>
        <w:t xml:space="preserve"> (receipt must be submitted)</w:t>
      </w:r>
      <w:r w:rsidR="00A52633">
        <w:rPr>
          <w:rFonts w:asciiTheme="majorHAnsi" w:hAnsiTheme="majorHAnsi" w:cs="Arial"/>
          <w:sz w:val="28"/>
          <w:szCs w:val="28"/>
        </w:rPr>
        <w:t>.</w:t>
      </w:r>
    </w:p>
    <w:p w:rsidR="00A95279" w:rsidRPr="00E54EF3" w:rsidRDefault="00A95279" w:rsidP="00E54EF3">
      <w:pPr>
        <w:tabs>
          <w:tab w:val="right" w:pos="360"/>
        </w:tabs>
        <w:spacing w:after="0" w:line="240" w:lineRule="auto"/>
        <w:ind w:left="720" w:hanging="720"/>
        <w:rPr>
          <w:rFonts w:asciiTheme="majorHAnsi" w:hAnsiTheme="majorHAnsi" w:cs="Arial"/>
          <w:sz w:val="28"/>
          <w:szCs w:val="28"/>
        </w:rPr>
      </w:pPr>
    </w:p>
    <w:p w:rsidR="003E0E39" w:rsidRPr="00E54EF3" w:rsidRDefault="00A95279"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24</w:t>
      </w:r>
      <w:r w:rsidRPr="00E54EF3">
        <w:rPr>
          <w:rFonts w:asciiTheme="majorHAnsi" w:hAnsiTheme="majorHAnsi" w:cs="Arial"/>
          <w:sz w:val="28"/>
          <w:szCs w:val="28"/>
        </w:rPr>
        <w:tab/>
      </w:r>
      <w:r w:rsidR="003E0E39" w:rsidRPr="00E54EF3">
        <w:rPr>
          <w:rFonts w:asciiTheme="majorHAnsi" w:hAnsiTheme="majorHAnsi" w:cs="Arial"/>
          <w:sz w:val="28"/>
          <w:szCs w:val="28"/>
        </w:rPr>
        <w:t xml:space="preserve">For teachers </w:t>
      </w:r>
      <w:r w:rsidR="00CE389A" w:rsidRPr="00E54EF3">
        <w:rPr>
          <w:rFonts w:asciiTheme="majorHAnsi" w:hAnsiTheme="majorHAnsi" w:cs="Arial"/>
          <w:sz w:val="28"/>
          <w:szCs w:val="28"/>
        </w:rPr>
        <w:t xml:space="preserve">requiring a TTOC while attending a </w:t>
      </w:r>
      <w:r w:rsidR="003E0E39" w:rsidRPr="00E54EF3">
        <w:rPr>
          <w:rFonts w:asciiTheme="majorHAnsi" w:hAnsiTheme="majorHAnsi" w:cs="Arial"/>
          <w:sz w:val="28"/>
          <w:szCs w:val="28"/>
        </w:rPr>
        <w:t>P</w:t>
      </w:r>
      <w:r w:rsidRPr="00E54EF3">
        <w:rPr>
          <w:rFonts w:asciiTheme="majorHAnsi" w:hAnsiTheme="majorHAnsi" w:cs="Arial"/>
          <w:sz w:val="28"/>
          <w:szCs w:val="28"/>
        </w:rPr>
        <w:t>ro-</w:t>
      </w:r>
      <w:r w:rsidR="003E0E39" w:rsidRPr="00E54EF3">
        <w:rPr>
          <w:rFonts w:asciiTheme="majorHAnsi" w:hAnsiTheme="majorHAnsi" w:cs="Arial"/>
          <w:sz w:val="28"/>
          <w:szCs w:val="28"/>
        </w:rPr>
        <w:t xml:space="preserve">D function, please be certain to indicate </w:t>
      </w:r>
      <w:r w:rsidR="00CE389A" w:rsidRPr="00E54EF3">
        <w:rPr>
          <w:rFonts w:asciiTheme="majorHAnsi" w:hAnsiTheme="majorHAnsi" w:cs="Arial"/>
          <w:sz w:val="28"/>
          <w:szCs w:val="28"/>
        </w:rPr>
        <w:t>to SFE t</w:t>
      </w:r>
      <w:r w:rsidR="003E0E39" w:rsidRPr="00E54EF3">
        <w:rPr>
          <w:rFonts w:asciiTheme="majorHAnsi" w:hAnsiTheme="majorHAnsi" w:cs="Arial"/>
          <w:sz w:val="28"/>
          <w:szCs w:val="28"/>
        </w:rPr>
        <w:t xml:space="preserve">hat the </w:t>
      </w:r>
      <w:r w:rsidR="00CE389A" w:rsidRPr="00E54EF3">
        <w:rPr>
          <w:rFonts w:asciiTheme="majorHAnsi" w:hAnsiTheme="majorHAnsi" w:cs="Arial"/>
          <w:sz w:val="28"/>
          <w:szCs w:val="28"/>
        </w:rPr>
        <w:t>TTOC is to be charged to Pro-D.</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AC4827" w:rsidRPr="00E54EF3" w:rsidRDefault="00CE389A" w:rsidP="00E54EF3">
      <w:pPr>
        <w:tabs>
          <w:tab w:val="right" w:pos="360"/>
        </w:tabs>
        <w:spacing w:after="0" w:line="240" w:lineRule="auto"/>
        <w:ind w:left="720" w:hanging="720"/>
        <w:rPr>
          <w:rFonts w:asciiTheme="majorHAnsi" w:hAnsiTheme="majorHAnsi" w:cs="Arial"/>
          <w:sz w:val="28"/>
          <w:szCs w:val="28"/>
        </w:rPr>
      </w:pPr>
      <w:r w:rsidRPr="00E54EF3">
        <w:rPr>
          <w:rFonts w:asciiTheme="majorHAnsi" w:hAnsiTheme="majorHAnsi" w:cs="Arial"/>
          <w:sz w:val="28"/>
          <w:szCs w:val="28"/>
        </w:rPr>
        <w:tab/>
      </w:r>
      <w:r w:rsidR="00E54EF3">
        <w:rPr>
          <w:rFonts w:asciiTheme="majorHAnsi" w:hAnsiTheme="majorHAnsi" w:cs="Arial"/>
          <w:sz w:val="28"/>
          <w:szCs w:val="28"/>
        </w:rPr>
        <w:t>25</w:t>
      </w:r>
      <w:r w:rsidRPr="00E54EF3">
        <w:rPr>
          <w:rFonts w:asciiTheme="majorHAnsi" w:hAnsiTheme="majorHAnsi" w:cs="Arial"/>
          <w:sz w:val="28"/>
          <w:szCs w:val="28"/>
        </w:rPr>
        <w:tab/>
      </w:r>
      <w:r w:rsidR="003E0E39" w:rsidRPr="00E54EF3">
        <w:rPr>
          <w:rFonts w:asciiTheme="majorHAnsi" w:hAnsiTheme="majorHAnsi" w:cs="Arial"/>
          <w:sz w:val="28"/>
          <w:szCs w:val="28"/>
        </w:rPr>
        <w:t>We ask our members to be as thoughtful as possible when a</w:t>
      </w:r>
      <w:r w:rsidR="00E22EE4" w:rsidRPr="00E54EF3">
        <w:rPr>
          <w:rFonts w:asciiTheme="majorHAnsi" w:hAnsiTheme="majorHAnsi" w:cs="Arial"/>
          <w:sz w:val="28"/>
          <w:szCs w:val="28"/>
        </w:rPr>
        <w:t>ccessing</w:t>
      </w:r>
      <w:r w:rsidR="003E0E39" w:rsidRPr="00E54EF3">
        <w:rPr>
          <w:rFonts w:asciiTheme="majorHAnsi" w:hAnsiTheme="majorHAnsi" w:cs="Arial"/>
          <w:sz w:val="28"/>
          <w:szCs w:val="28"/>
        </w:rPr>
        <w:t xml:space="preserve"> Pr</w:t>
      </w:r>
      <w:r w:rsidRPr="00E54EF3">
        <w:rPr>
          <w:rFonts w:asciiTheme="majorHAnsi" w:hAnsiTheme="majorHAnsi" w:cs="Arial"/>
          <w:sz w:val="28"/>
          <w:szCs w:val="28"/>
        </w:rPr>
        <w:t>o-D funds; for example, we</w:t>
      </w:r>
      <w:r w:rsidR="003E0E39" w:rsidRPr="00E54EF3">
        <w:rPr>
          <w:rFonts w:asciiTheme="majorHAnsi" w:hAnsiTheme="majorHAnsi" w:cs="Arial"/>
          <w:sz w:val="28"/>
          <w:szCs w:val="28"/>
        </w:rPr>
        <w:t xml:space="preserve"> encourage </w:t>
      </w:r>
      <w:r w:rsidRPr="00E54EF3">
        <w:rPr>
          <w:rFonts w:asciiTheme="majorHAnsi" w:hAnsiTheme="majorHAnsi" w:cs="Arial"/>
          <w:sz w:val="28"/>
          <w:szCs w:val="28"/>
        </w:rPr>
        <w:t>carpooling</w:t>
      </w:r>
      <w:r w:rsidR="003E0E39" w:rsidRPr="00E54EF3">
        <w:rPr>
          <w:rFonts w:asciiTheme="majorHAnsi" w:hAnsiTheme="majorHAnsi" w:cs="Arial"/>
          <w:sz w:val="28"/>
          <w:szCs w:val="28"/>
        </w:rPr>
        <w:t xml:space="preserve"> to meetings and airports, or booking flights well in advance to get the best prices.  All these things will help and make it possible for mo</w:t>
      </w:r>
      <w:r w:rsidRPr="00E54EF3">
        <w:rPr>
          <w:rFonts w:asciiTheme="majorHAnsi" w:hAnsiTheme="majorHAnsi" w:cs="Arial"/>
          <w:sz w:val="28"/>
          <w:szCs w:val="28"/>
        </w:rPr>
        <w:t>re people to go to conferences.</w:t>
      </w:r>
    </w:p>
    <w:p w:rsidR="00AC4827" w:rsidRDefault="00AC4827" w:rsidP="00E54EF3">
      <w:pPr>
        <w:tabs>
          <w:tab w:val="right" w:pos="360"/>
        </w:tabs>
        <w:spacing w:after="0" w:line="240" w:lineRule="auto"/>
        <w:ind w:left="720" w:hanging="720"/>
        <w:rPr>
          <w:rFonts w:asciiTheme="majorHAnsi" w:hAnsiTheme="majorHAnsi" w:cs="Arial"/>
          <w:sz w:val="28"/>
          <w:szCs w:val="28"/>
        </w:rPr>
      </w:pPr>
    </w:p>
    <w:p w:rsidR="00A52633" w:rsidRPr="00E54EF3" w:rsidRDefault="00A52633" w:rsidP="00E54EF3">
      <w:pPr>
        <w:tabs>
          <w:tab w:val="right" w:pos="360"/>
        </w:tabs>
        <w:spacing w:after="0" w:line="240" w:lineRule="auto"/>
        <w:ind w:left="720" w:hanging="720"/>
        <w:rPr>
          <w:rFonts w:asciiTheme="majorHAnsi" w:hAnsiTheme="majorHAnsi" w:cs="Arial"/>
          <w:sz w:val="28"/>
          <w:szCs w:val="28"/>
        </w:rPr>
      </w:pPr>
    </w:p>
    <w:p w:rsidR="00E22EE4" w:rsidRPr="00E738A7" w:rsidRDefault="00E22EE4" w:rsidP="00E22EE4">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Part Time Teachers</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E22EE4"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26</w:t>
      </w:r>
      <w:r>
        <w:rPr>
          <w:rFonts w:asciiTheme="majorHAnsi" w:hAnsiTheme="majorHAnsi" w:cs="Arial"/>
          <w:sz w:val="28"/>
          <w:szCs w:val="28"/>
        </w:rPr>
        <w:tab/>
      </w:r>
      <w:r w:rsidR="00E22EE4" w:rsidRPr="00E54EF3">
        <w:rPr>
          <w:rFonts w:asciiTheme="majorHAnsi" w:hAnsiTheme="majorHAnsi" w:cs="Arial"/>
          <w:sz w:val="28"/>
          <w:szCs w:val="28"/>
        </w:rPr>
        <w:t>Part time teachers should attend Pro-D events equivalent to their FTE (</w:t>
      </w:r>
      <w:proofErr w:type="spellStart"/>
      <w:r w:rsidR="00E22EE4" w:rsidRPr="00E54EF3">
        <w:rPr>
          <w:rFonts w:asciiTheme="majorHAnsi" w:hAnsiTheme="majorHAnsi" w:cs="Arial"/>
          <w:sz w:val="28"/>
          <w:szCs w:val="28"/>
        </w:rPr>
        <w:t>ie</w:t>
      </w:r>
      <w:proofErr w:type="spellEnd"/>
      <w:r w:rsidR="00E22EE4" w:rsidRPr="00E54EF3">
        <w:rPr>
          <w:rFonts w:asciiTheme="majorHAnsi" w:hAnsiTheme="majorHAnsi" w:cs="Arial"/>
          <w:sz w:val="28"/>
          <w:szCs w:val="28"/>
        </w:rPr>
        <w:t>: if you have a 0.600 FTE term or continuing contract, you should attend 60% of the Pro-D days.</w:t>
      </w:r>
    </w:p>
    <w:p w:rsidR="00E22EE4" w:rsidRDefault="00E22EE4" w:rsidP="00E54EF3">
      <w:pPr>
        <w:tabs>
          <w:tab w:val="right" w:pos="360"/>
        </w:tabs>
        <w:spacing w:after="0" w:line="240" w:lineRule="auto"/>
        <w:ind w:left="720" w:hanging="720"/>
        <w:rPr>
          <w:rFonts w:asciiTheme="majorHAnsi" w:hAnsiTheme="majorHAnsi" w:cs="Arial"/>
          <w:sz w:val="28"/>
          <w:szCs w:val="28"/>
        </w:rPr>
      </w:pPr>
    </w:p>
    <w:p w:rsidR="00A52633" w:rsidRPr="00E54EF3" w:rsidRDefault="00A52633" w:rsidP="00E54EF3">
      <w:pPr>
        <w:tabs>
          <w:tab w:val="right" w:pos="360"/>
        </w:tabs>
        <w:spacing w:after="0" w:line="240" w:lineRule="auto"/>
        <w:ind w:left="720" w:hanging="720"/>
        <w:rPr>
          <w:rFonts w:asciiTheme="majorHAnsi" w:hAnsiTheme="majorHAnsi" w:cs="Arial"/>
          <w:sz w:val="28"/>
          <w:szCs w:val="28"/>
        </w:rPr>
      </w:pPr>
    </w:p>
    <w:p w:rsidR="00E22EE4" w:rsidRPr="00E738A7" w:rsidRDefault="00E22EE4" w:rsidP="00E22EE4">
      <w:pPr>
        <w:spacing w:after="0" w:line="240" w:lineRule="auto"/>
        <w:jc w:val="center"/>
        <w:rPr>
          <w:rFonts w:asciiTheme="majorHAnsi" w:hAnsiTheme="majorHAnsi" w:cs="Arial"/>
          <w:b/>
          <w:sz w:val="36"/>
          <w:szCs w:val="36"/>
          <w:u w:val="single"/>
        </w:rPr>
      </w:pPr>
      <w:r w:rsidRPr="00E738A7">
        <w:rPr>
          <w:rFonts w:asciiTheme="majorHAnsi" w:hAnsiTheme="majorHAnsi" w:cs="Arial"/>
          <w:b/>
          <w:sz w:val="36"/>
          <w:szCs w:val="36"/>
          <w:u w:val="single"/>
        </w:rPr>
        <w:t>TTOCs</w:t>
      </w:r>
    </w:p>
    <w:p w:rsidR="00E22EE4" w:rsidRPr="00E54EF3" w:rsidRDefault="00E22EE4" w:rsidP="00E54EF3">
      <w:pPr>
        <w:tabs>
          <w:tab w:val="right" w:pos="360"/>
        </w:tabs>
        <w:spacing w:after="0" w:line="240" w:lineRule="auto"/>
        <w:ind w:left="720" w:hanging="720"/>
        <w:rPr>
          <w:rFonts w:asciiTheme="majorHAnsi" w:hAnsiTheme="majorHAnsi" w:cs="Arial"/>
          <w:sz w:val="28"/>
          <w:szCs w:val="28"/>
        </w:rPr>
      </w:pPr>
    </w:p>
    <w:p w:rsidR="00E22EE4" w:rsidRPr="00E54EF3" w:rsidRDefault="00E54EF3" w:rsidP="00E54EF3">
      <w:pPr>
        <w:tabs>
          <w:tab w:val="right" w:pos="360"/>
        </w:tabs>
        <w:spacing w:after="0" w:line="240" w:lineRule="auto"/>
        <w:ind w:left="720" w:hanging="720"/>
        <w:rPr>
          <w:rFonts w:asciiTheme="majorHAnsi" w:hAnsiTheme="majorHAnsi" w:cs="Arial"/>
          <w:sz w:val="28"/>
          <w:szCs w:val="28"/>
        </w:rPr>
      </w:pPr>
      <w:r>
        <w:rPr>
          <w:rFonts w:asciiTheme="majorHAnsi" w:hAnsiTheme="majorHAnsi" w:cs="Arial"/>
          <w:sz w:val="28"/>
          <w:szCs w:val="28"/>
        </w:rPr>
        <w:tab/>
        <w:t>27</w:t>
      </w:r>
      <w:r>
        <w:rPr>
          <w:rFonts w:asciiTheme="majorHAnsi" w:hAnsiTheme="majorHAnsi" w:cs="Arial"/>
          <w:sz w:val="28"/>
          <w:szCs w:val="28"/>
        </w:rPr>
        <w:tab/>
      </w:r>
      <w:r w:rsidR="00E22EE4" w:rsidRPr="00E54EF3">
        <w:rPr>
          <w:rFonts w:asciiTheme="majorHAnsi" w:hAnsiTheme="majorHAnsi" w:cs="Arial"/>
          <w:sz w:val="28"/>
          <w:szCs w:val="28"/>
        </w:rPr>
        <w:t>While TTOCs are not required to attend any Pro-D activities/events, they are encouraged to participate in District and Personal Pro-D activities.</w:t>
      </w:r>
    </w:p>
    <w:p w:rsidR="003E0E39" w:rsidRPr="00E54EF3" w:rsidRDefault="003E0E39" w:rsidP="00E9697E">
      <w:pPr>
        <w:spacing w:after="0" w:line="240" w:lineRule="auto"/>
        <w:rPr>
          <w:rFonts w:asciiTheme="majorHAnsi" w:hAnsiTheme="majorHAnsi" w:cs="Arial"/>
          <w:sz w:val="28"/>
          <w:szCs w:val="28"/>
        </w:rPr>
      </w:pPr>
    </w:p>
    <w:sectPr w:rsidR="003E0E39" w:rsidRPr="00E54EF3" w:rsidSect="002C5D1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808"/>
    <w:multiLevelType w:val="hybridMultilevel"/>
    <w:tmpl w:val="3D5A0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032B1D"/>
    <w:multiLevelType w:val="hybridMultilevel"/>
    <w:tmpl w:val="441C4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94F25"/>
    <w:multiLevelType w:val="hybridMultilevel"/>
    <w:tmpl w:val="1C1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62FD0"/>
    <w:multiLevelType w:val="hybridMultilevel"/>
    <w:tmpl w:val="12C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3C3F"/>
    <w:multiLevelType w:val="hybridMultilevel"/>
    <w:tmpl w:val="14A8B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E74511"/>
    <w:multiLevelType w:val="hybridMultilevel"/>
    <w:tmpl w:val="ACF01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5"/>
    <w:rsid w:val="000856F2"/>
    <w:rsid w:val="000A4582"/>
    <w:rsid w:val="001A382C"/>
    <w:rsid w:val="001D263C"/>
    <w:rsid w:val="00211B56"/>
    <w:rsid w:val="00284812"/>
    <w:rsid w:val="002C5D16"/>
    <w:rsid w:val="00301A88"/>
    <w:rsid w:val="00370B0C"/>
    <w:rsid w:val="003B4858"/>
    <w:rsid w:val="003E0E39"/>
    <w:rsid w:val="003F7CD9"/>
    <w:rsid w:val="00462E40"/>
    <w:rsid w:val="00514F4D"/>
    <w:rsid w:val="005A3125"/>
    <w:rsid w:val="005E4D5B"/>
    <w:rsid w:val="005F2441"/>
    <w:rsid w:val="00675663"/>
    <w:rsid w:val="006E7A88"/>
    <w:rsid w:val="00710885"/>
    <w:rsid w:val="007205F0"/>
    <w:rsid w:val="008261A1"/>
    <w:rsid w:val="0083041E"/>
    <w:rsid w:val="00844668"/>
    <w:rsid w:val="00887E5C"/>
    <w:rsid w:val="0089638A"/>
    <w:rsid w:val="009159E8"/>
    <w:rsid w:val="009D7CEB"/>
    <w:rsid w:val="00A135F7"/>
    <w:rsid w:val="00A2026F"/>
    <w:rsid w:val="00A52633"/>
    <w:rsid w:val="00A95279"/>
    <w:rsid w:val="00AC4827"/>
    <w:rsid w:val="00AC5F17"/>
    <w:rsid w:val="00B91B55"/>
    <w:rsid w:val="00C26491"/>
    <w:rsid w:val="00CE389A"/>
    <w:rsid w:val="00D56C5A"/>
    <w:rsid w:val="00D93721"/>
    <w:rsid w:val="00DB2E5E"/>
    <w:rsid w:val="00DE0994"/>
    <w:rsid w:val="00DE118D"/>
    <w:rsid w:val="00E22EE4"/>
    <w:rsid w:val="00E265FB"/>
    <w:rsid w:val="00E408BD"/>
    <w:rsid w:val="00E54EF3"/>
    <w:rsid w:val="00E738A7"/>
    <w:rsid w:val="00E769BC"/>
    <w:rsid w:val="00E9697E"/>
    <w:rsid w:val="00EA297C"/>
    <w:rsid w:val="00F0615E"/>
    <w:rsid w:val="00F86CF3"/>
    <w:rsid w:val="00F86DD4"/>
    <w:rsid w:val="00FA20C0"/>
    <w:rsid w:val="00FD63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E27FC-C8CF-4365-A298-E0D68DB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25"/>
    <w:pPr>
      <w:ind w:left="720"/>
      <w:contextualSpacing/>
    </w:pPr>
  </w:style>
  <w:style w:type="character" w:styleId="Hyperlink">
    <w:name w:val="Hyperlink"/>
    <w:basedOn w:val="DefaultParagraphFont"/>
    <w:uiPriority w:val="99"/>
    <w:unhideWhenUsed/>
    <w:rsid w:val="005A3125"/>
    <w:rPr>
      <w:color w:val="0000FF" w:themeColor="hyperlink"/>
      <w:u w:val="single"/>
    </w:rPr>
  </w:style>
  <w:style w:type="paragraph" w:styleId="BalloonText">
    <w:name w:val="Balloon Text"/>
    <w:basedOn w:val="Normal"/>
    <w:link w:val="BalloonTextChar"/>
    <w:uiPriority w:val="99"/>
    <w:semiHidden/>
    <w:unhideWhenUsed/>
    <w:rsid w:val="00B91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Folick</dc:creator>
  <cp:lastModifiedBy>CVTA</cp:lastModifiedBy>
  <cp:revision>3</cp:revision>
  <cp:lastPrinted>2016-10-27T18:18:00Z</cp:lastPrinted>
  <dcterms:created xsi:type="dcterms:W3CDTF">2019-01-22T20:47:00Z</dcterms:created>
  <dcterms:modified xsi:type="dcterms:W3CDTF">2019-01-22T20:52:00Z</dcterms:modified>
</cp:coreProperties>
</file>